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89F" w:rsidRPr="00796600" w:rsidRDefault="00796600" w:rsidP="00796600">
      <w:pPr>
        <w:jc w:val="left"/>
        <w:rPr>
          <w:rFonts w:ascii="ＭＳ 明朝" w:eastAsia="ＭＳ 明朝" w:hAnsi="ＭＳ 明朝"/>
          <w:b/>
        </w:rPr>
      </w:pPr>
      <w:r w:rsidRPr="00796600">
        <w:rPr>
          <w:rFonts w:ascii="ＭＳ 明朝" w:eastAsia="ＭＳ 明朝" w:hAnsi="ＭＳ 明朝" w:hint="eastAsia"/>
          <w:b/>
          <w:sz w:val="24"/>
        </w:rPr>
        <w:t>「読むこと」（説明的文章）</w:t>
      </w:r>
      <w:r w:rsidR="00163153" w:rsidRPr="00796600">
        <w:rPr>
          <w:rFonts w:ascii="ＭＳ 明朝" w:eastAsia="ＭＳ 明朝" w:hAnsi="ＭＳ 明朝" w:hint="eastAsia"/>
          <w:b/>
          <w:sz w:val="24"/>
        </w:rPr>
        <w:t>学習指導案</w:t>
      </w:r>
    </w:p>
    <w:p w:rsidR="00796600" w:rsidRPr="005A7D5E" w:rsidRDefault="00163153" w:rsidP="005A7D5E">
      <w:pPr>
        <w:jc w:val="center"/>
        <w:rPr>
          <w:rFonts w:ascii="ＭＳ ゴシック" w:eastAsia="ＭＳ ゴシック" w:hAnsi="ＭＳ ゴシック"/>
          <w:b/>
        </w:rPr>
      </w:pPr>
      <w:r w:rsidRPr="00796600">
        <w:rPr>
          <w:rFonts w:ascii="ＭＳ ゴシック" w:eastAsia="ＭＳ ゴシック" w:hAnsi="ＭＳ ゴシック" w:hint="eastAsia"/>
          <w:b/>
          <w:sz w:val="28"/>
        </w:rPr>
        <w:t>第1学年国語科学習指導案</w:t>
      </w:r>
    </w:p>
    <w:p w:rsidR="005A7D5E" w:rsidRDefault="005A7D5E" w:rsidP="0074055A">
      <w:pPr>
        <w:jc w:val="right"/>
        <w:rPr>
          <w:rFonts w:ascii="ＭＳ 明朝" w:eastAsia="ＭＳ 明朝" w:hAnsi="ＭＳ 明朝"/>
          <w:sz w:val="22"/>
        </w:rPr>
      </w:pPr>
    </w:p>
    <w:p w:rsidR="0074055A" w:rsidRPr="005A7D5E" w:rsidRDefault="00796600" w:rsidP="005A7D5E">
      <w:pPr>
        <w:jc w:val="right"/>
        <w:rPr>
          <w:rFonts w:ascii="ＭＳ 明朝" w:eastAsia="ＭＳ 明朝" w:hAnsi="ＭＳ 明朝"/>
        </w:rPr>
      </w:pPr>
      <w:r>
        <w:rPr>
          <w:rFonts w:ascii="ＭＳ 明朝" w:eastAsia="ＭＳ 明朝" w:hAnsi="ＭＳ 明朝" w:hint="eastAsia"/>
          <w:sz w:val="22"/>
        </w:rPr>
        <w:t xml:space="preserve">指導者　　三豊市立詫間中学校　　</w:t>
      </w:r>
      <w:r w:rsidR="00163153" w:rsidRPr="00796600">
        <w:rPr>
          <w:rFonts w:ascii="ＭＳ 明朝" w:eastAsia="ＭＳ 明朝" w:hAnsi="ＭＳ 明朝" w:hint="eastAsia"/>
          <w:sz w:val="22"/>
        </w:rPr>
        <w:t>畑　裕貴</w:t>
      </w:r>
    </w:p>
    <w:p w:rsidR="005A7D5E" w:rsidRDefault="005A7D5E">
      <w:pPr>
        <w:rPr>
          <w:rFonts w:ascii="ＭＳ ゴシック" w:eastAsia="ＭＳ ゴシック" w:hAnsi="ＭＳ ゴシック"/>
          <w:b/>
          <w:sz w:val="22"/>
        </w:rPr>
      </w:pPr>
    </w:p>
    <w:p w:rsidR="001C72FE" w:rsidRPr="00796600" w:rsidRDefault="00163153">
      <w:pPr>
        <w:rPr>
          <w:rFonts w:ascii="ＭＳ 明朝" w:eastAsia="ＭＳ 明朝" w:hAnsi="ＭＳ 明朝"/>
          <w:sz w:val="22"/>
        </w:rPr>
      </w:pPr>
      <w:r w:rsidRPr="00796600">
        <w:rPr>
          <w:rFonts w:ascii="ＭＳ ゴシック" w:eastAsia="ＭＳ ゴシック" w:hAnsi="ＭＳ ゴシック" w:hint="eastAsia"/>
          <w:b/>
          <w:sz w:val="22"/>
        </w:rPr>
        <w:t>１　単元名</w:t>
      </w:r>
      <w:r w:rsidR="002A263B">
        <w:rPr>
          <w:rFonts w:hint="eastAsia"/>
        </w:rPr>
        <w:t xml:space="preserve">　</w:t>
      </w:r>
      <w:r w:rsidR="001C72FE" w:rsidRPr="00796600">
        <w:rPr>
          <w:rFonts w:ascii="ＭＳ 明朝" w:eastAsia="ＭＳ 明朝" w:hAnsi="ＭＳ 明朝" w:hint="eastAsia"/>
          <w:sz w:val="22"/>
        </w:rPr>
        <w:t>説得力を生み出す工夫は何だろう</w:t>
      </w:r>
      <w:r w:rsidR="00B159D3" w:rsidRPr="00796600">
        <w:rPr>
          <w:rFonts w:ascii="ＭＳ 明朝" w:eastAsia="ＭＳ 明朝" w:hAnsi="ＭＳ 明朝" w:hint="eastAsia"/>
          <w:sz w:val="22"/>
        </w:rPr>
        <w:t>～ＡＩと比較して～</w:t>
      </w:r>
    </w:p>
    <w:p w:rsidR="00850E53" w:rsidRPr="00850E53" w:rsidRDefault="001C72FE">
      <w:r w:rsidRPr="00796600">
        <w:rPr>
          <w:rFonts w:ascii="ＭＳ 明朝" w:eastAsia="ＭＳ 明朝" w:hAnsi="ＭＳ 明朝" w:hint="eastAsia"/>
          <w:sz w:val="22"/>
        </w:rPr>
        <w:t xml:space="preserve">　　　　「オオカミを見る目」（新しい国語１　東京書籍）</w:t>
      </w:r>
    </w:p>
    <w:p w:rsidR="00850E53" w:rsidRDefault="00850E53" w:rsidP="00344369">
      <w:pPr>
        <w:rPr>
          <w:rFonts w:ascii="ＭＳ ゴシック" w:eastAsia="ＭＳ ゴシック" w:hAnsi="ＭＳ ゴシック"/>
          <w:b/>
          <w:sz w:val="22"/>
        </w:rPr>
      </w:pPr>
    </w:p>
    <w:p w:rsidR="00344369" w:rsidRDefault="00163153" w:rsidP="00344369">
      <w:pPr>
        <w:rPr>
          <w:rFonts w:ascii="ＭＳ ゴシック" w:eastAsia="ＭＳ ゴシック" w:hAnsi="ＭＳ ゴシック"/>
          <w:b/>
        </w:rPr>
      </w:pPr>
      <w:r w:rsidRPr="00344369">
        <w:rPr>
          <w:rFonts w:ascii="ＭＳ ゴシック" w:eastAsia="ＭＳ ゴシック" w:hAnsi="ＭＳ ゴシック" w:hint="eastAsia"/>
          <w:b/>
          <w:sz w:val="22"/>
        </w:rPr>
        <w:t>２　単元について</w:t>
      </w:r>
    </w:p>
    <w:p w:rsidR="00344369" w:rsidRPr="00344369" w:rsidRDefault="00163153" w:rsidP="00344369">
      <w:pPr>
        <w:ind w:firstLineChars="100" w:firstLine="212"/>
        <w:rPr>
          <w:rFonts w:ascii="ＭＳ ゴシック" w:eastAsia="ＭＳ ゴシック" w:hAnsi="ＭＳ ゴシック"/>
          <w:b/>
        </w:rPr>
      </w:pPr>
      <w:r w:rsidRPr="00344369">
        <w:rPr>
          <w:rFonts w:ascii="ＭＳ ゴシック" w:eastAsia="ＭＳ ゴシック" w:hAnsi="ＭＳ ゴシック" w:hint="eastAsia"/>
          <w:sz w:val="22"/>
        </w:rPr>
        <w:t>（１）</w:t>
      </w:r>
    </w:p>
    <w:p w:rsidR="0074055A" w:rsidRPr="00344369" w:rsidRDefault="0074055A" w:rsidP="00344369">
      <w:pPr>
        <w:ind w:leftChars="200" w:left="405" w:firstLineChars="100" w:firstLine="212"/>
        <w:rPr>
          <w:rFonts w:ascii="ＭＳ ゴシック" w:eastAsia="ＭＳ ゴシック" w:hAnsi="ＭＳ ゴシック"/>
          <w:b/>
        </w:rPr>
      </w:pPr>
      <w:r w:rsidRPr="00344369">
        <w:rPr>
          <w:rFonts w:ascii="ＭＳ 明朝" w:eastAsia="ＭＳ 明朝" w:hAnsi="ＭＳ 明朝" w:cs="游明朝"/>
          <w:sz w:val="22"/>
        </w:rPr>
        <w:t>「オオカミを見る目（高槻成紀）」は</w:t>
      </w:r>
      <w:r w:rsidR="00C5792C">
        <w:rPr>
          <w:rFonts w:ascii="ＭＳ 明朝" w:eastAsia="ＭＳ 明朝" w:hAnsi="ＭＳ 明朝" w:cs="游明朝"/>
          <w:sz w:val="22"/>
        </w:rPr>
        <w:t>、</w:t>
      </w:r>
      <w:r w:rsidRPr="00344369">
        <w:rPr>
          <w:rFonts w:ascii="ＭＳ 明朝" w:eastAsia="ＭＳ 明朝" w:hAnsi="ＭＳ 明朝" w:cs="游明朝"/>
          <w:sz w:val="22"/>
        </w:rPr>
        <w:t>人の考えや行いが置かれた社会の状況によって</w:t>
      </w:r>
      <w:r w:rsidR="00C5792C">
        <w:rPr>
          <w:rFonts w:ascii="ＭＳ 明朝" w:eastAsia="ＭＳ 明朝" w:hAnsi="ＭＳ 明朝" w:cs="游明朝"/>
          <w:sz w:val="22"/>
        </w:rPr>
        <w:t>、</w:t>
      </w:r>
      <w:r w:rsidRPr="00344369">
        <w:rPr>
          <w:rFonts w:ascii="ＭＳ 明朝" w:eastAsia="ＭＳ 明朝" w:hAnsi="ＭＳ 明朝" w:cs="游明朝"/>
          <w:sz w:val="22"/>
        </w:rPr>
        <w:t>変化していくことを</w:t>
      </w:r>
      <w:r w:rsidR="00C5792C">
        <w:rPr>
          <w:rFonts w:ascii="ＭＳ 明朝" w:eastAsia="ＭＳ 明朝" w:hAnsi="ＭＳ 明朝" w:cs="游明朝"/>
          <w:sz w:val="22"/>
        </w:rPr>
        <w:t>、</w:t>
      </w:r>
      <w:r w:rsidRPr="00344369">
        <w:rPr>
          <w:rFonts w:ascii="ＭＳ 明朝" w:eastAsia="ＭＳ 明朝" w:hAnsi="ＭＳ 明朝" w:cs="游明朝"/>
          <w:sz w:val="22"/>
        </w:rPr>
        <w:t>オオカミを例にとって説明している文章である。「ヨーロッパと日本」や「日本の今と昔」といった比較を例に挙げ</w:t>
      </w:r>
      <w:r w:rsidR="00C5792C">
        <w:rPr>
          <w:rFonts w:ascii="ＭＳ 明朝" w:eastAsia="ＭＳ 明朝" w:hAnsi="ＭＳ 明朝" w:cs="游明朝"/>
          <w:sz w:val="22"/>
        </w:rPr>
        <w:t>、</w:t>
      </w:r>
      <w:r w:rsidRPr="00344369">
        <w:rPr>
          <w:rFonts w:ascii="ＭＳ 明朝" w:eastAsia="ＭＳ 明朝" w:hAnsi="ＭＳ 明朝" w:cs="游明朝"/>
          <w:sz w:val="22"/>
        </w:rPr>
        <w:t>主張に説得力を持たせている文章構造や</w:t>
      </w:r>
      <w:r w:rsidR="00C5792C">
        <w:rPr>
          <w:rFonts w:ascii="ＭＳ 明朝" w:eastAsia="ＭＳ 明朝" w:hAnsi="ＭＳ 明朝" w:cs="游明朝"/>
          <w:sz w:val="22"/>
        </w:rPr>
        <w:t>、</w:t>
      </w:r>
      <w:r w:rsidRPr="00344369">
        <w:rPr>
          <w:rFonts w:ascii="ＭＳ 明朝" w:eastAsia="ＭＳ 明朝" w:hAnsi="ＭＳ 明朝" w:cs="游明朝"/>
          <w:sz w:val="22"/>
        </w:rPr>
        <w:t>「問い」とそれに対する「答え」が書かれた段落を明確にするなどの書き方の工夫が随所にある。</w:t>
      </w:r>
    </w:p>
    <w:p w:rsidR="0074055A" w:rsidRPr="00344369" w:rsidRDefault="0074055A" w:rsidP="00344369">
      <w:pPr>
        <w:ind w:leftChars="200" w:left="405" w:firstLineChars="100" w:firstLine="212"/>
        <w:rPr>
          <w:rFonts w:ascii="ＭＳ 明朝" w:eastAsia="ＭＳ 明朝" w:hAnsi="ＭＳ 明朝" w:cs="游明朝"/>
          <w:sz w:val="22"/>
        </w:rPr>
      </w:pPr>
      <w:r w:rsidRPr="00344369">
        <w:rPr>
          <w:rFonts w:ascii="ＭＳ 明朝" w:eastAsia="ＭＳ 明朝" w:hAnsi="ＭＳ 明朝" w:cs="游明朝"/>
          <w:sz w:val="22"/>
        </w:rPr>
        <w:t>また</w:t>
      </w:r>
      <w:r w:rsidR="00C5792C">
        <w:rPr>
          <w:rFonts w:ascii="ＭＳ 明朝" w:eastAsia="ＭＳ 明朝" w:hAnsi="ＭＳ 明朝" w:cs="游明朝"/>
          <w:sz w:val="22"/>
        </w:rPr>
        <w:t>、</w:t>
      </w:r>
      <w:r w:rsidRPr="00344369">
        <w:rPr>
          <w:rFonts w:ascii="ＭＳ 明朝" w:eastAsia="ＭＳ 明朝" w:hAnsi="ＭＳ 明朝" w:cs="游明朝"/>
          <w:sz w:val="22"/>
        </w:rPr>
        <w:t>本単元は</w:t>
      </w:r>
      <w:r w:rsidR="00C5792C">
        <w:rPr>
          <w:rFonts w:ascii="ＭＳ 明朝" w:eastAsia="ＭＳ 明朝" w:hAnsi="ＭＳ 明朝" w:cs="游明朝"/>
          <w:sz w:val="22"/>
        </w:rPr>
        <w:t>、</w:t>
      </w:r>
      <w:r w:rsidRPr="00344369">
        <w:rPr>
          <w:rFonts w:ascii="ＭＳ 明朝" w:eastAsia="ＭＳ 明朝" w:hAnsi="ＭＳ 明朝" w:cs="游明朝"/>
          <w:sz w:val="22"/>
        </w:rPr>
        <w:t>ＡＩによる生成文を</w:t>
      </w:r>
      <w:r w:rsidR="00850E53">
        <w:rPr>
          <w:rFonts w:ascii="ＭＳ 明朝" w:eastAsia="ＭＳ 明朝" w:hAnsi="ＭＳ 明朝" w:cs="游明朝" w:hint="eastAsia"/>
          <w:sz w:val="22"/>
        </w:rPr>
        <w:t>比較のための</w:t>
      </w:r>
      <w:r w:rsidRPr="00344369">
        <w:rPr>
          <w:rFonts w:ascii="ＭＳ 明朝" w:eastAsia="ＭＳ 明朝" w:hAnsi="ＭＳ 明朝" w:cs="游明朝"/>
          <w:sz w:val="22"/>
        </w:rPr>
        <w:t>教材として扱う。教育現場において</w:t>
      </w:r>
      <w:r w:rsidR="00C5792C">
        <w:rPr>
          <w:rFonts w:ascii="ＭＳ 明朝" w:eastAsia="ＭＳ 明朝" w:hAnsi="ＭＳ 明朝" w:cs="游明朝"/>
          <w:sz w:val="22"/>
        </w:rPr>
        <w:t>、</w:t>
      </w:r>
      <w:r w:rsidRPr="00344369">
        <w:rPr>
          <w:rFonts w:ascii="ＭＳ 明朝" w:eastAsia="ＭＳ 明朝" w:hAnsi="ＭＳ 明朝" w:cs="游明朝"/>
          <w:sz w:val="22"/>
        </w:rPr>
        <w:t>タブレットを始めとした一人一台端末の普及が進み</w:t>
      </w:r>
      <w:r w:rsidR="00C5792C">
        <w:rPr>
          <w:rFonts w:ascii="ＭＳ 明朝" w:eastAsia="ＭＳ 明朝" w:hAnsi="ＭＳ 明朝" w:cs="游明朝"/>
          <w:sz w:val="22"/>
        </w:rPr>
        <w:t>、</w:t>
      </w:r>
      <w:r w:rsidRPr="00344369">
        <w:rPr>
          <w:rFonts w:ascii="ＭＳ 明朝" w:eastAsia="ＭＳ 明朝" w:hAnsi="ＭＳ 明朝" w:cs="游明朝"/>
          <w:sz w:val="22"/>
        </w:rPr>
        <w:t>家庭でもスマートフォンなどの端末により</w:t>
      </w:r>
      <w:r w:rsidR="00C5792C">
        <w:rPr>
          <w:rFonts w:ascii="ＭＳ 明朝" w:eastAsia="ＭＳ 明朝" w:hAnsi="ＭＳ 明朝" w:cs="游明朝"/>
          <w:sz w:val="22"/>
        </w:rPr>
        <w:t>、</w:t>
      </w:r>
      <w:r w:rsidRPr="00344369">
        <w:rPr>
          <w:rFonts w:ascii="ＭＳ 明朝" w:eastAsia="ＭＳ 明朝" w:hAnsi="ＭＳ 明朝" w:cs="游明朝"/>
          <w:sz w:val="22"/>
        </w:rPr>
        <w:t>誰もが欲しい情報をい</w:t>
      </w:r>
      <w:r w:rsidR="00850E53">
        <w:rPr>
          <w:rFonts w:ascii="ＭＳ 明朝" w:eastAsia="ＭＳ 明朝" w:hAnsi="ＭＳ 明朝" w:cs="游明朝"/>
          <w:sz w:val="22"/>
        </w:rPr>
        <w:t>つでも手に入れることができる時代になった。</w:t>
      </w:r>
      <w:r w:rsidRPr="00344369">
        <w:rPr>
          <w:rFonts w:ascii="ＭＳ 明朝" w:eastAsia="ＭＳ 明朝" w:hAnsi="ＭＳ 明朝" w:cs="游明朝"/>
          <w:sz w:val="22"/>
        </w:rPr>
        <w:t>中で</w:t>
      </w:r>
      <w:r w:rsidR="00850E53">
        <w:rPr>
          <w:rFonts w:ascii="ＭＳ 明朝" w:eastAsia="ＭＳ 明朝" w:hAnsi="ＭＳ 明朝" w:cs="游明朝" w:hint="eastAsia"/>
          <w:sz w:val="22"/>
        </w:rPr>
        <w:t>も</w:t>
      </w:r>
      <w:r w:rsidR="00C5792C">
        <w:rPr>
          <w:rFonts w:ascii="ＭＳ 明朝" w:eastAsia="ＭＳ 明朝" w:hAnsi="ＭＳ 明朝" w:cs="游明朝" w:hint="eastAsia"/>
          <w:sz w:val="22"/>
        </w:rPr>
        <w:t>、</w:t>
      </w:r>
      <w:r w:rsidRPr="00344369">
        <w:rPr>
          <w:rFonts w:ascii="ＭＳ 明朝" w:eastAsia="ＭＳ 明朝" w:hAnsi="ＭＳ 明朝" w:cs="游明朝"/>
          <w:sz w:val="22"/>
        </w:rPr>
        <w:t>近年話題となっているのは</w:t>
      </w:r>
      <w:r w:rsidR="00C5792C">
        <w:rPr>
          <w:rFonts w:ascii="ＭＳ 明朝" w:eastAsia="ＭＳ 明朝" w:hAnsi="ＭＳ 明朝" w:cs="游明朝"/>
          <w:sz w:val="22"/>
        </w:rPr>
        <w:t>、</w:t>
      </w:r>
      <w:r w:rsidRPr="00344369">
        <w:rPr>
          <w:rFonts w:ascii="ＭＳ 明朝" w:eastAsia="ＭＳ 明朝" w:hAnsi="ＭＳ 明朝" w:cs="游明朝"/>
          <w:sz w:val="22"/>
        </w:rPr>
        <w:t>生成ＡＩである。文章生成や情報収集の手段として大いに力を発揮するものであるが</w:t>
      </w:r>
      <w:r w:rsidR="00C5792C">
        <w:rPr>
          <w:rFonts w:ascii="ＭＳ 明朝" w:eastAsia="ＭＳ 明朝" w:hAnsi="ＭＳ 明朝" w:cs="游明朝"/>
          <w:sz w:val="22"/>
        </w:rPr>
        <w:t>、</w:t>
      </w:r>
      <w:r w:rsidR="00850E53">
        <w:rPr>
          <w:rFonts w:ascii="ＭＳ 明朝" w:eastAsia="ＭＳ 明朝" w:hAnsi="ＭＳ 明朝" w:cs="游明朝"/>
          <w:sz w:val="22"/>
        </w:rPr>
        <w:t>危険性もある。これからの社会を担っていく生徒に</w:t>
      </w:r>
      <w:r w:rsidR="00850E53">
        <w:rPr>
          <w:rFonts w:ascii="ＭＳ 明朝" w:eastAsia="ＭＳ 明朝" w:hAnsi="ＭＳ 明朝" w:cs="游明朝" w:hint="eastAsia"/>
          <w:sz w:val="22"/>
        </w:rPr>
        <w:t>は</w:t>
      </w:r>
      <w:r w:rsidR="00C5792C">
        <w:rPr>
          <w:rFonts w:ascii="ＭＳ 明朝" w:eastAsia="ＭＳ 明朝" w:hAnsi="ＭＳ 明朝" w:cs="游明朝"/>
          <w:sz w:val="22"/>
        </w:rPr>
        <w:t>、</w:t>
      </w:r>
      <w:r w:rsidRPr="00344369">
        <w:rPr>
          <w:rFonts w:ascii="ＭＳ 明朝" w:eastAsia="ＭＳ 明朝" w:hAnsi="ＭＳ 明朝" w:cs="游明朝"/>
          <w:sz w:val="22"/>
        </w:rPr>
        <w:t>身近な存在になるであろうＡＩを活用し</w:t>
      </w:r>
      <w:r w:rsidR="00C5792C">
        <w:rPr>
          <w:rFonts w:ascii="ＭＳ 明朝" w:eastAsia="ＭＳ 明朝" w:hAnsi="ＭＳ 明朝" w:cs="游明朝"/>
          <w:sz w:val="22"/>
        </w:rPr>
        <w:t>、</w:t>
      </w:r>
      <w:r w:rsidRPr="00344369">
        <w:rPr>
          <w:rFonts w:ascii="ＭＳ 明朝" w:eastAsia="ＭＳ 明朝" w:hAnsi="ＭＳ 明朝" w:cs="游明朝"/>
          <w:sz w:val="22"/>
        </w:rPr>
        <w:t>それをどのように使いこなし</w:t>
      </w:r>
      <w:r w:rsidR="00C5792C">
        <w:rPr>
          <w:rFonts w:ascii="ＭＳ 明朝" w:eastAsia="ＭＳ 明朝" w:hAnsi="ＭＳ 明朝" w:cs="游明朝"/>
          <w:sz w:val="22"/>
        </w:rPr>
        <w:t>、</w:t>
      </w:r>
      <w:r w:rsidRPr="00344369">
        <w:rPr>
          <w:rFonts w:ascii="ＭＳ 明朝" w:eastAsia="ＭＳ 明朝" w:hAnsi="ＭＳ 明朝" w:cs="游明朝"/>
          <w:sz w:val="22"/>
        </w:rPr>
        <w:t>自らの意見をどう形成するのかを学習していくことが求められる。</w:t>
      </w:r>
    </w:p>
    <w:p w:rsidR="00344369" w:rsidRDefault="0074055A" w:rsidP="00850E53">
      <w:pPr>
        <w:ind w:leftChars="224" w:left="454" w:firstLineChars="100" w:firstLine="212"/>
        <w:rPr>
          <w:rFonts w:ascii="ＭＳ 明朝" w:eastAsia="ＭＳ 明朝" w:hAnsi="ＭＳ 明朝"/>
          <w:sz w:val="22"/>
        </w:rPr>
      </w:pPr>
      <w:r w:rsidRPr="00344369">
        <w:rPr>
          <w:rFonts w:ascii="ＭＳ 明朝" w:eastAsia="ＭＳ 明朝" w:hAnsi="ＭＳ 明朝" w:cs="游明朝"/>
          <w:sz w:val="22"/>
        </w:rPr>
        <w:t>生徒は「オオカミを見る目」と「ＡＩによる生成文」とを読み比べていくことで</w:t>
      </w:r>
      <w:r w:rsidR="00C5792C">
        <w:rPr>
          <w:rFonts w:ascii="ＭＳ 明朝" w:eastAsia="ＭＳ 明朝" w:hAnsi="ＭＳ 明朝" w:cs="游明朝"/>
          <w:sz w:val="22"/>
        </w:rPr>
        <w:t>、</w:t>
      </w:r>
      <w:r w:rsidRPr="00344369">
        <w:rPr>
          <w:rFonts w:ascii="ＭＳ 明朝" w:eastAsia="ＭＳ 明朝" w:hAnsi="ＭＳ 明朝" w:cs="游明朝"/>
          <w:sz w:val="22"/>
        </w:rPr>
        <w:t>説明的文章における書き方の工夫に迫ることができる。また</w:t>
      </w:r>
      <w:r w:rsidR="00C5792C">
        <w:rPr>
          <w:rFonts w:ascii="ＭＳ 明朝" w:eastAsia="ＭＳ 明朝" w:hAnsi="ＭＳ 明朝" w:cs="游明朝"/>
          <w:sz w:val="22"/>
        </w:rPr>
        <w:t>、</w:t>
      </w:r>
      <w:r w:rsidRPr="00344369">
        <w:rPr>
          <w:rFonts w:ascii="ＭＳ 明朝" w:eastAsia="ＭＳ 明朝" w:hAnsi="ＭＳ 明朝" w:cs="游明朝"/>
          <w:sz w:val="22"/>
        </w:rPr>
        <w:t>ＡＩによる文章の再生成を活動に取り入れながら</w:t>
      </w:r>
      <w:r w:rsidR="00C5792C">
        <w:rPr>
          <w:rFonts w:ascii="ＭＳ 明朝" w:eastAsia="ＭＳ 明朝" w:hAnsi="ＭＳ 明朝" w:cs="游明朝"/>
          <w:sz w:val="22"/>
        </w:rPr>
        <w:t>、</w:t>
      </w:r>
      <w:r w:rsidRPr="00344369">
        <w:rPr>
          <w:rFonts w:ascii="ＭＳ 明朝" w:eastAsia="ＭＳ 明朝" w:hAnsi="ＭＳ 明朝" w:cs="游明朝"/>
          <w:sz w:val="22"/>
        </w:rPr>
        <w:t>書き手としての自己との対話を図り</w:t>
      </w:r>
      <w:r w:rsidR="00C5792C">
        <w:rPr>
          <w:rFonts w:ascii="ＭＳ 明朝" w:eastAsia="ＭＳ 明朝" w:hAnsi="ＭＳ 明朝" w:cs="游明朝"/>
          <w:sz w:val="22"/>
        </w:rPr>
        <w:t>、</w:t>
      </w:r>
      <w:r w:rsidR="00850E53">
        <w:rPr>
          <w:rFonts w:ascii="ＭＳ 明朝" w:eastAsia="ＭＳ 明朝" w:hAnsi="ＭＳ 明朝" w:cs="游明朝"/>
          <w:sz w:val="22"/>
        </w:rPr>
        <w:t>能動的に学習に取り組むことができる。</w:t>
      </w:r>
      <w:r w:rsidR="00850E53">
        <w:rPr>
          <w:rFonts w:ascii="ＭＳ 明朝" w:eastAsia="ＭＳ 明朝" w:hAnsi="ＭＳ 明朝" w:cs="游明朝" w:hint="eastAsia"/>
          <w:sz w:val="22"/>
        </w:rPr>
        <w:t>本単元を通して</w:t>
      </w:r>
      <w:r w:rsidR="00C5792C">
        <w:rPr>
          <w:rFonts w:ascii="ＭＳ 明朝" w:eastAsia="ＭＳ 明朝" w:hAnsi="ＭＳ 明朝" w:cs="游明朝" w:hint="eastAsia"/>
          <w:sz w:val="22"/>
        </w:rPr>
        <w:t>、</w:t>
      </w:r>
      <w:r w:rsidR="00850E53">
        <w:rPr>
          <w:rFonts w:ascii="ＭＳ 明朝" w:eastAsia="ＭＳ 明朝" w:hAnsi="ＭＳ 明朝" w:cs="游明朝"/>
          <w:sz w:val="22"/>
        </w:rPr>
        <w:t>学習指導要領</w:t>
      </w:r>
      <w:r w:rsidRPr="00344369">
        <w:rPr>
          <w:rFonts w:ascii="ＭＳ 明朝" w:eastAsia="ＭＳ 明朝" w:hAnsi="ＭＳ 明朝" w:cs="游明朝"/>
          <w:sz w:val="22"/>
        </w:rPr>
        <w:t>〔思考・判断・表現〕における「Ｃ　読むこと」の指導事項「ア　文章の中心的な部分と付加的な部分</w:t>
      </w:r>
      <w:r w:rsidR="00C5792C">
        <w:rPr>
          <w:rFonts w:ascii="ＭＳ 明朝" w:eastAsia="ＭＳ 明朝" w:hAnsi="ＭＳ 明朝" w:cs="游明朝"/>
          <w:sz w:val="22"/>
        </w:rPr>
        <w:t>、</w:t>
      </w:r>
      <w:r w:rsidRPr="00344369">
        <w:rPr>
          <w:rFonts w:ascii="ＭＳ 明朝" w:eastAsia="ＭＳ 明朝" w:hAnsi="ＭＳ 明朝" w:cs="游明朝"/>
          <w:sz w:val="22"/>
        </w:rPr>
        <w:t>事実と意見との関係などについて叙述を基に捉え</w:t>
      </w:r>
      <w:r w:rsidR="00C5792C">
        <w:rPr>
          <w:rFonts w:ascii="ＭＳ 明朝" w:eastAsia="ＭＳ 明朝" w:hAnsi="ＭＳ 明朝" w:cs="游明朝"/>
          <w:sz w:val="22"/>
        </w:rPr>
        <w:t>、</w:t>
      </w:r>
      <w:r w:rsidRPr="00344369">
        <w:rPr>
          <w:rFonts w:ascii="ＭＳ 明朝" w:eastAsia="ＭＳ 明朝" w:hAnsi="ＭＳ 明朝" w:cs="游明朝"/>
          <w:sz w:val="22"/>
        </w:rPr>
        <w:t>要旨を把握すること</w:t>
      </w:r>
      <w:r w:rsidR="00850E53">
        <w:rPr>
          <w:rFonts w:ascii="ＭＳ 明朝" w:eastAsia="ＭＳ 明朝" w:hAnsi="ＭＳ 明朝" w:cs="游明朝"/>
          <w:sz w:val="22"/>
        </w:rPr>
        <w:t>」を</w:t>
      </w:r>
      <w:r w:rsidR="00850E53">
        <w:rPr>
          <w:rFonts w:ascii="ＭＳ 明朝" w:eastAsia="ＭＳ 明朝" w:hAnsi="ＭＳ 明朝" w:cs="游明朝" w:hint="eastAsia"/>
          <w:sz w:val="22"/>
        </w:rPr>
        <w:t>中心に</w:t>
      </w:r>
      <w:r w:rsidR="00C5792C">
        <w:rPr>
          <w:rFonts w:ascii="ＭＳ 明朝" w:eastAsia="ＭＳ 明朝" w:hAnsi="ＭＳ 明朝" w:cs="游明朝" w:hint="eastAsia"/>
          <w:sz w:val="22"/>
        </w:rPr>
        <w:t>、</w:t>
      </w:r>
      <w:r w:rsidR="00850E53">
        <w:rPr>
          <w:rFonts w:ascii="ＭＳ 明朝" w:eastAsia="ＭＳ 明朝" w:hAnsi="ＭＳ 明朝" w:cs="游明朝" w:hint="eastAsia"/>
          <w:sz w:val="22"/>
        </w:rPr>
        <w:t>社会で生きて働く読みの力の育成を図りたい。</w:t>
      </w:r>
    </w:p>
    <w:p w:rsidR="00163153" w:rsidRPr="00344369" w:rsidRDefault="00163153" w:rsidP="00344369">
      <w:pPr>
        <w:ind w:firstLineChars="100" w:firstLine="212"/>
        <w:rPr>
          <w:rFonts w:ascii="ＭＳ ゴシック" w:eastAsia="ＭＳ ゴシック" w:hAnsi="ＭＳ ゴシック"/>
          <w:sz w:val="22"/>
        </w:rPr>
      </w:pPr>
      <w:r w:rsidRPr="00344369">
        <w:rPr>
          <w:rFonts w:ascii="ＭＳ ゴシック" w:eastAsia="ＭＳ ゴシック" w:hAnsi="ＭＳ ゴシック" w:hint="eastAsia"/>
          <w:sz w:val="22"/>
        </w:rPr>
        <w:t>（２）</w:t>
      </w:r>
    </w:p>
    <w:p w:rsidR="0074055A" w:rsidRPr="00344369" w:rsidRDefault="0074055A" w:rsidP="00344369">
      <w:pPr>
        <w:ind w:leftChars="200" w:left="405" w:firstLineChars="100" w:firstLine="212"/>
        <w:rPr>
          <w:rFonts w:ascii="ＭＳ 明朝" w:eastAsia="ＭＳ 明朝" w:hAnsi="ＭＳ 明朝" w:cs="游明朝"/>
          <w:sz w:val="22"/>
        </w:rPr>
      </w:pPr>
      <w:r w:rsidRPr="00344369">
        <w:rPr>
          <w:rFonts w:ascii="ＭＳ 明朝" w:eastAsia="ＭＳ 明朝" w:hAnsi="ＭＳ 明朝" w:cs="游明朝"/>
          <w:sz w:val="22"/>
        </w:rPr>
        <w:t>生徒たちは「私のタンポポ研究」において</w:t>
      </w:r>
      <w:r w:rsidR="00C5792C">
        <w:rPr>
          <w:rFonts w:ascii="ＭＳ 明朝" w:eastAsia="ＭＳ 明朝" w:hAnsi="ＭＳ 明朝" w:cs="游明朝"/>
          <w:sz w:val="22"/>
        </w:rPr>
        <w:t>、</w:t>
      </w:r>
      <w:r w:rsidRPr="00344369">
        <w:rPr>
          <w:rFonts w:ascii="ＭＳ 明朝" w:eastAsia="ＭＳ 明朝" w:hAnsi="ＭＳ 明朝" w:cs="游明朝"/>
          <w:sz w:val="22"/>
        </w:rPr>
        <w:t>事実と考えとの関係を捉える学習を行っている。また</w:t>
      </w:r>
      <w:r w:rsidR="00C5792C">
        <w:rPr>
          <w:rFonts w:ascii="ＭＳ 明朝" w:eastAsia="ＭＳ 明朝" w:hAnsi="ＭＳ 明朝" w:cs="游明朝"/>
          <w:sz w:val="22"/>
        </w:rPr>
        <w:t>、</w:t>
      </w:r>
      <w:r w:rsidRPr="00344369">
        <w:rPr>
          <w:rFonts w:ascii="ＭＳ 明朝" w:eastAsia="ＭＳ 明朝" w:hAnsi="ＭＳ 明朝" w:cs="游明朝"/>
          <w:sz w:val="22"/>
        </w:rPr>
        <w:t>筆者の主張に説得力を持たせるための情報（データ）の読み取りを通して</w:t>
      </w:r>
      <w:r w:rsidR="00C5792C">
        <w:rPr>
          <w:rFonts w:ascii="ＭＳ 明朝" w:eastAsia="ＭＳ 明朝" w:hAnsi="ＭＳ 明朝" w:cs="游明朝"/>
          <w:sz w:val="22"/>
        </w:rPr>
        <w:t>、</w:t>
      </w:r>
      <w:r w:rsidRPr="00344369">
        <w:rPr>
          <w:rFonts w:ascii="ＭＳ 明朝" w:eastAsia="ＭＳ 明朝" w:hAnsi="ＭＳ 明朝" w:cs="游明朝"/>
          <w:sz w:val="22"/>
        </w:rPr>
        <w:t>確かな情報を</w:t>
      </w:r>
      <w:r w:rsidR="00850E53">
        <w:rPr>
          <w:rFonts w:ascii="ＭＳ 明朝" w:eastAsia="ＭＳ 明朝" w:hAnsi="ＭＳ 明朝" w:cs="游明朝" w:hint="eastAsia"/>
          <w:sz w:val="22"/>
        </w:rPr>
        <w:t>根拠</w:t>
      </w:r>
      <w:r w:rsidRPr="00344369">
        <w:rPr>
          <w:rFonts w:ascii="ＭＳ 明朝" w:eastAsia="ＭＳ 明朝" w:hAnsi="ＭＳ 明朝" w:cs="游明朝"/>
          <w:sz w:val="22"/>
        </w:rPr>
        <w:t>に意見を構築して</w:t>
      </w:r>
      <w:r w:rsidR="00850E53">
        <w:rPr>
          <w:rFonts w:ascii="ＭＳ 明朝" w:eastAsia="ＭＳ 明朝" w:hAnsi="ＭＳ 明朝" w:cs="游明朝" w:hint="eastAsia"/>
          <w:sz w:val="22"/>
        </w:rPr>
        <w:t>い</w:t>
      </w:r>
      <w:r w:rsidR="00850E53">
        <w:rPr>
          <w:rFonts w:ascii="ＭＳ 明朝" w:eastAsia="ＭＳ 明朝" w:hAnsi="ＭＳ 明朝" w:cs="游明朝"/>
          <w:sz w:val="22"/>
        </w:rPr>
        <w:t>く説明的文章の構成を学習できている。しかし</w:t>
      </w:r>
      <w:r w:rsidR="00C5792C">
        <w:rPr>
          <w:rFonts w:ascii="ＭＳ 明朝" w:eastAsia="ＭＳ 明朝" w:hAnsi="ＭＳ 明朝" w:cs="游明朝"/>
          <w:sz w:val="22"/>
        </w:rPr>
        <w:t>、</w:t>
      </w:r>
      <w:r w:rsidRPr="00344369">
        <w:rPr>
          <w:rFonts w:ascii="ＭＳ 明朝" w:eastAsia="ＭＳ 明朝" w:hAnsi="ＭＳ 明朝" w:cs="游明朝"/>
          <w:sz w:val="22"/>
        </w:rPr>
        <w:t>情報を鵜呑みにしてしまい</w:t>
      </w:r>
      <w:r w:rsidR="00C5792C">
        <w:rPr>
          <w:rFonts w:ascii="ＭＳ 明朝" w:eastAsia="ＭＳ 明朝" w:hAnsi="ＭＳ 明朝" w:cs="游明朝"/>
          <w:sz w:val="22"/>
        </w:rPr>
        <w:t>、</w:t>
      </w:r>
      <w:r w:rsidR="00850E53">
        <w:rPr>
          <w:rFonts w:ascii="ＭＳ 明朝" w:eastAsia="ＭＳ 明朝" w:hAnsi="ＭＳ 明朝" w:cs="游明朝"/>
          <w:sz w:val="22"/>
        </w:rPr>
        <w:t>その真偽や要否を確かめようとする</w:t>
      </w:r>
      <w:r w:rsidR="00850E53">
        <w:rPr>
          <w:rFonts w:ascii="ＭＳ 明朝" w:eastAsia="ＭＳ 明朝" w:hAnsi="ＭＳ 明朝" w:cs="游明朝" w:hint="eastAsia"/>
          <w:sz w:val="22"/>
        </w:rPr>
        <w:t>姿勢</w:t>
      </w:r>
      <w:r w:rsidRPr="00344369">
        <w:rPr>
          <w:rFonts w:ascii="ＭＳ 明朝" w:eastAsia="ＭＳ 明朝" w:hAnsi="ＭＳ 明朝" w:cs="游明朝"/>
          <w:sz w:val="22"/>
        </w:rPr>
        <w:t>は</w:t>
      </w:r>
      <w:r w:rsidR="00850E53">
        <w:rPr>
          <w:rFonts w:ascii="ＭＳ 明朝" w:eastAsia="ＭＳ 明朝" w:hAnsi="ＭＳ 明朝" w:cs="游明朝" w:hint="eastAsia"/>
          <w:sz w:val="22"/>
        </w:rPr>
        <w:t>まだ</w:t>
      </w:r>
      <w:r w:rsidR="00850E53">
        <w:rPr>
          <w:rFonts w:ascii="ＭＳ 明朝" w:eastAsia="ＭＳ 明朝" w:hAnsi="ＭＳ 明朝" w:cs="游明朝"/>
          <w:sz w:val="22"/>
        </w:rPr>
        <w:t>できていない。主張を導くための事実としてふさわしい</w:t>
      </w:r>
      <w:r w:rsidR="00850E53">
        <w:rPr>
          <w:rFonts w:ascii="ＭＳ 明朝" w:eastAsia="ＭＳ 明朝" w:hAnsi="ＭＳ 明朝" w:cs="游明朝" w:hint="eastAsia"/>
          <w:sz w:val="22"/>
        </w:rPr>
        <w:t>根拠</w:t>
      </w:r>
      <w:r w:rsidRPr="00344369">
        <w:rPr>
          <w:rFonts w:ascii="ＭＳ 明朝" w:eastAsia="ＭＳ 明朝" w:hAnsi="ＭＳ 明朝" w:cs="游明朝"/>
          <w:sz w:val="22"/>
        </w:rPr>
        <w:t>であるか</w:t>
      </w:r>
      <w:r w:rsidR="00850E53">
        <w:rPr>
          <w:rFonts w:ascii="ＭＳ 明朝" w:eastAsia="ＭＳ 明朝" w:hAnsi="ＭＳ 明朝" w:cs="游明朝" w:hint="eastAsia"/>
          <w:sz w:val="22"/>
        </w:rPr>
        <w:t>どうかについて</w:t>
      </w:r>
      <w:r w:rsidR="00850E53">
        <w:rPr>
          <w:rFonts w:ascii="ＭＳ 明朝" w:eastAsia="ＭＳ 明朝" w:hAnsi="ＭＳ 明朝" w:cs="游明朝"/>
          <w:sz w:val="22"/>
        </w:rPr>
        <w:t>検討する視点で読</w:t>
      </w:r>
      <w:r w:rsidR="00850E53">
        <w:rPr>
          <w:rFonts w:ascii="ＭＳ 明朝" w:eastAsia="ＭＳ 明朝" w:hAnsi="ＭＳ 明朝" w:cs="游明朝" w:hint="eastAsia"/>
          <w:sz w:val="22"/>
        </w:rPr>
        <w:t>む</w:t>
      </w:r>
      <w:r w:rsidRPr="00344369">
        <w:rPr>
          <w:rFonts w:ascii="ＭＳ 明朝" w:eastAsia="ＭＳ 明朝" w:hAnsi="ＭＳ 明朝" w:cs="游明朝"/>
          <w:sz w:val="22"/>
        </w:rPr>
        <w:t>力が必要になる。</w:t>
      </w:r>
    </w:p>
    <w:p w:rsidR="0074055A" w:rsidRPr="00344369" w:rsidRDefault="0074055A" w:rsidP="00344369">
      <w:pPr>
        <w:ind w:leftChars="224" w:left="454" w:firstLineChars="100" w:firstLine="212"/>
        <w:rPr>
          <w:rFonts w:ascii="ＭＳ 明朝" w:eastAsia="ＭＳ 明朝" w:hAnsi="ＭＳ 明朝" w:cs="游明朝"/>
          <w:sz w:val="22"/>
        </w:rPr>
      </w:pPr>
      <w:r w:rsidRPr="00344369">
        <w:rPr>
          <w:rFonts w:ascii="ＭＳ 明朝" w:eastAsia="ＭＳ 明朝" w:hAnsi="ＭＳ 明朝" w:cs="游明朝"/>
          <w:sz w:val="22"/>
        </w:rPr>
        <w:t>また</w:t>
      </w:r>
      <w:r w:rsidR="00C5792C">
        <w:rPr>
          <w:rFonts w:ascii="ＭＳ 明朝" w:eastAsia="ＭＳ 明朝" w:hAnsi="ＭＳ 明朝" w:cs="游明朝"/>
          <w:sz w:val="22"/>
        </w:rPr>
        <w:t>、</w:t>
      </w:r>
      <w:r w:rsidR="00C5792C">
        <w:rPr>
          <w:rFonts w:ascii="ＭＳ 明朝" w:eastAsia="ＭＳ 明朝" w:hAnsi="ＭＳ 明朝" w:cs="游明朝" w:hint="eastAsia"/>
          <w:sz w:val="22"/>
        </w:rPr>
        <w:t>ＡＩ</w:t>
      </w:r>
      <w:r w:rsidR="00850E53">
        <w:rPr>
          <w:rFonts w:ascii="ＭＳ 明朝" w:eastAsia="ＭＳ 明朝" w:hAnsi="ＭＳ 明朝" w:cs="游明朝"/>
          <w:sz w:val="22"/>
        </w:rPr>
        <w:t>による文章生成の体験をした際</w:t>
      </w:r>
      <w:r w:rsidRPr="00344369">
        <w:rPr>
          <w:rFonts w:ascii="ＭＳ 明朝" w:eastAsia="ＭＳ 明朝" w:hAnsi="ＭＳ 明朝" w:cs="游明朝"/>
          <w:sz w:val="22"/>
        </w:rPr>
        <w:t>には</w:t>
      </w:r>
      <w:r w:rsidR="00C5792C">
        <w:rPr>
          <w:rFonts w:ascii="ＭＳ 明朝" w:eastAsia="ＭＳ 明朝" w:hAnsi="ＭＳ 明朝" w:cs="游明朝"/>
          <w:sz w:val="22"/>
        </w:rPr>
        <w:t>、</w:t>
      </w:r>
      <w:r w:rsidRPr="00344369">
        <w:rPr>
          <w:rFonts w:ascii="ＭＳ 明朝" w:eastAsia="ＭＳ 明朝" w:hAnsi="ＭＳ 明朝" w:cs="游明朝"/>
          <w:sz w:val="22"/>
        </w:rPr>
        <w:t>「</w:t>
      </w:r>
      <w:r w:rsidR="00C5792C">
        <w:rPr>
          <w:rFonts w:ascii="ＭＳ 明朝" w:eastAsia="ＭＳ 明朝" w:hAnsi="ＭＳ 明朝" w:cs="游明朝" w:hint="eastAsia"/>
          <w:sz w:val="22"/>
        </w:rPr>
        <w:t>ＡＩ</w:t>
      </w:r>
      <w:r w:rsidRPr="00344369">
        <w:rPr>
          <w:rFonts w:ascii="ＭＳ 明朝" w:eastAsia="ＭＳ 明朝" w:hAnsi="ＭＳ 明朝" w:cs="游明朝"/>
          <w:sz w:val="22"/>
        </w:rPr>
        <w:t>を使うと良い文章が書ける」といった感想が多く見られた。確かに文章生成能力に長けている</w:t>
      </w:r>
      <w:r w:rsidR="00C5792C">
        <w:rPr>
          <w:rFonts w:ascii="ＭＳ 明朝" w:eastAsia="ＭＳ 明朝" w:hAnsi="ＭＳ 明朝" w:cs="游明朝" w:hint="eastAsia"/>
          <w:sz w:val="22"/>
        </w:rPr>
        <w:t>ＡＩ</w:t>
      </w:r>
      <w:r w:rsidRPr="00344369">
        <w:rPr>
          <w:rFonts w:ascii="ＭＳ 明朝" w:eastAsia="ＭＳ 明朝" w:hAnsi="ＭＳ 明朝" w:cs="游明朝"/>
          <w:sz w:val="22"/>
        </w:rPr>
        <w:t>であるが</w:t>
      </w:r>
      <w:r w:rsidR="00C5792C">
        <w:rPr>
          <w:rFonts w:ascii="ＭＳ 明朝" w:eastAsia="ＭＳ 明朝" w:hAnsi="ＭＳ 明朝" w:cs="游明朝"/>
          <w:sz w:val="22"/>
        </w:rPr>
        <w:t>、</w:t>
      </w:r>
      <w:r w:rsidRPr="00344369">
        <w:rPr>
          <w:rFonts w:ascii="ＭＳ 明朝" w:eastAsia="ＭＳ 明朝" w:hAnsi="ＭＳ 明朝" w:cs="游明朝"/>
          <w:sz w:val="22"/>
        </w:rPr>
        <w:t>必ずしも完璧で</w:t>
      </w:r>
      <w:r w:rsidR="00850E53">
        <w:rPr>
          <w:rFonts w:ascii="ＭＳ 明朝" w:eastAsia="ＭＳ 明朝" w:hAnsi="ＭＳ 明朝" w:cs="游明朝" w:hint="eastAsia"/>
          <w:sz w:val="22"/>
        </w:rPr>
        <w:t>はなく</w:t>
      </w:r>
      <w:r w:rsidR="00C5792C">
        <w:rPr>
          <w:rFonts w:ascii="ＭＳ 明朝" w:eastAsia="ＭＳ 明朝" w:hAnsi="ＭＳ 明朝" w:cs="游明朝" w:hint="eastAsia"/>
          <w:sz w:val="22"/>
        </w:rPr>
        <w:t>、</w:t>
      </w:r>
      <w:r w:rsidR="00850E53">
        <w:rPr>
          <w:rFonts w:ascii="ＭＳ 明朝" w:eastAsia="ＭＳ 明朝" w:hAnsi="ＭＳ 明朝" w:cs="游明朝" w:hint="eastAsia"/>
          <w:sz w:val="22"/>
        </w:rPr>
        <w:t>問題も多く含まれている。</w:t>
      </w:r>
      <w:r w:rsidRPr="00344369">
        <w:rPr>
          <w:rFonts w:ascii="ＭＳ 明朝" w:eastAsia="ＭＳ 明朝" w:hAnsi="ＭＳ 明朝" w:cs="游明朝"/>
          <w:sz w:val="22"/>
        </w:rPr>
        <w:t>文章内の情報を真偽を見極める力や</w:t>
      </w:r>
      <w:r w:rsidR="00C5792C">
        <w:rPr>
          <w:rFonts w:ascii="ＭＳ 明朝" w:eastAsia="ＭＳ 明朝" w:hAnsi="ＭＳ 明朝" w:cs="游明朝"/>
          <w:sz w:val="22"/>
        </w:rPr>
        <w:t>、</w:t>
      </w:r>
      <w:r w:rsidRPr="00344369">
        <w:rPr>
          <w:rFonts w:ascii="ＭＳ 明朝" w:eastAsia="ＭＳ 明朝" w:hAnsi="ＭＳ 明朝" w:cs="游明朝"/>
          <w:sz w:val="22"/>
        </w:rPr>
        <w:t>文章生成の命令を下す自分自身の文章構成の力が必要であることに気づくことが重要である。</w:t>
      </w:r>
    </w:p>
    <w:p w:rsidR="0074055A" w:rsidRPr="00344369" w:rsidRDefault="0074055A" w:rsidP="0074055A">
      <w:pPr>
        <w:ind w:firstLine="210"/>
        <w:rPr>
          <w:rFonts w:ascii="ＭＳ ゴシック" w:eastAsia="ＭＳ ゴシック" w:hAnsi="ＭＳ ゴシック" w:cs="游明朝"/>
          <w:sz w:val="22"/>
        </w:rPr>
      </w:pPr>
      <w:r w:rsidRPr="00344369">
        <w:rPr>
          <w:rFonts w:ascii="ＭＳ ゴシック" w:eastAsia="ＭＳ ゴシック" w:hAnsi="ＭＳ ゴシック" w:cs="游明朝"/>
          <w:sz w:val="22"/>
        </w:rPr>
        <w:t>（３）</w:t>
      </w:r>
    </w:p>
    <w:p w:rsidR="0074055A" w:rsidRPr="00344369" w:rsidRDefault="0074055A" w:rsidP="00344369">
      <w:pPr>
        <w:ind w:leftChars="200" w:left="405" w:firstLineChars="100" w:firstLine="212"/>
        <w:rPr>
          <w:rFonts w:ascii="ＭＳ 明朝" w:eastAsia="ＭＳ 明朝" w:hAnsi="ＭＳ 明朝" w:cs="游明朝"/>
          <w:sz w:val="22"/>
        </w:rPr>
      </w:pPr>
      <w:r w:rsidRPr="00344369">
        <w:rPr>
          <w:rFonts w:ascii="ＭＳ 明朝" w:eastAsia="ＭＳ 明朝" w:hAnsi="ＭＳ 明朝" w:cs="游明朝"/>
          <w:sz w:val="22"/>
        </w:rPr>
        <w:t>本単元では</w:t>
      </w:r>
      <w:r w:rsidR="00C5792C">
        <w:rPr>
          <w:rFonts w:ascii="ＭＳ 明朝" w:eastAsia="ＭＳ 明朝" w:hAnsi="ＭＳ 明朝" w:cs="游明朝"/>
          <w:sz w:val="22"/>
        </w:rPr>
        <w:t>、</w:t>
      </w:r>
      <w:r w:rsidRPr="00344369">
        <w:rPr>
          <w:rFonts w:ascii="ＭＳ 明朝" w:eastAsia="ＭＳ 明朝" w:hAnsi="ＭＳ 明朝" w:cs="游明朝"/>
          <w:sz w:val="22"/>
        </w:rPr>
        <w:t>「問いと答えの段落関係」「筆者の主張とその根拠となる具体例の整合性」「根拠として提示する情報の吟味」を課題として設定し</w:t>
      </w:r>
      <w:r w:rsidR="00C5792C">
        <w:rPr>
          <w:rFonts w:ascii="ＭＳ 明朝" w:eastAsia="ＭＳ 明朝" w:hAnsi="ＭＳ 明朝" w:cs="游明朝"/>
          <w:sz w:val="22"/>
        </w:rPr>
        <w:t>、</w:t>
      </w:r>
      <w:r w:rsidR="00C5792C">
        <w:rPr>
          <w:rFonts w:ascii="ＭＳ 明朝" w:eastAsia="ＭＳ 明朝" w:hAnsi="ＭＳ 明朝" w:cs="游明朝" w:hint="eastAsia"/>
          <w:sz w:val="22"/>
        </w:rPr>
        <w:t>ＡＩ</w:t>
      </w:r>
      <w:r w:rsidR="00850E53">
        <w:rPr>
          <w:rFonts w:ascii="ＭＳ 明朝" w:eastAsia="ＭＳ 明朝" w:hAnsi="ＭＳ 明朝" w:cs="游明朝" w:hint="eastAsia"/>
          <w:sz w:val="22"/>
        </w:rPr>
        <w:t>で生成された文章</w:t>
      </w:r>
      <w:r w:rsidRPr="00344369">
        <w:rPr>
          <w:rFonts w:ascii="ＭＳ 明朝" w:eastAsia="ＭＳ 明朝" w:hAnsi="ＭＳ 明朝" w:cs="游明朝"/>
          <w:sz w:val="22"/>
        </w:rPr>
        <w:t>との比較を通して</w:t>
      </w:r>
      <w:r w:rsidR="00C5792C">
        <w:rPr>
          <w:rFonts w:ascii="ＭＳ 明朝" w:eastAsia="ＭＳ 明朝" w:hAnsi="ＭＳ 明朝" w:cs="游明朝"/>
          <w:sz w:val="22"/>
        </w:rPr>
        <w:t>、</w:t>
      </w:r>
      <w:r w:rsidRPr="00344369">
        <w:rPr>
          <w:rFonts w:ascii="ＭＳ 明朝" w:eastAsia="ＭＳ 明朝" w:hAnsi="ＭＳ 明朝" w:cs="游明朝"/>
          <w:sz w:val="22"/>
        </w:rPr>
        <w:t>文章構成の工夫に気づかせるだけでなく</w:t>
      </w:r>
      <w:r w:rsidR="00C5792C">
        <w:rPr>
          <w:rFonts w:ascii="ＭＳ 明朝" w:eastAsia="ＭＳ 明朝" w:hAnsi="ＭＳ 明朝" w:cs="游明朝"/>
          <w:sz w:val="22"/>
        </w:rPr>
        <w:t>、</w:t>
      </w:r>
      <w:r w:rsidR="00850E53">
        <w:rPr>
          <w:rFonts w:ascii="ＭＳ 明朝" w:eastAsia="ＭＳ 明朝" w:hAnsi="ＭＳ 明朝" w:cs="游明朝"/>
          <w:sz w:val="22"/>
        </w:rPr>
        <w:t>そこから読み取れる文章の書き手</w:t>
      </w:r>
      <w:r w:rsidRPr="00344369">
        <w:rPr>
          <w:rFonts w:ascii="ＭＳ 明朝" w:eastAsia="ＭＳ 明朝" w:hAnsi="ＭＳ 明朝" w:cs="游明朝"/>
          <w:sz w:val="22"/>
        </w:rPr>
        <w:t>の意図にも迫る指導を行いたい。</w:t>
      </w:r>
    </w:p>
    <w:p w:rsidR="0074055A" w:rsidRPr="00344369" w:rsidRDefault="0074055A" w:rsidP="00344369">
      <w:pPr>
        <w:ind w:leftChars="200" w:left="405" w:firstLineChars="100" w:firstLine="212"/>
        <w:rPr>
          <w:rFonts w:ascii="ＭＳ 明朝" w:eastAsia="ＭＳ 明朝" w:hAnsi="ＭＳ 明朝" w:cs="游明朝"/>
          <w:sz w:val="22"/>
        </w:rPr>
      </w:pPr>
      <w:r w:rsidRPr="00344369">
        <w:rPr>
          <w:rFonts w:ascii="ＭＳ 明朝" w:eastAsia="ＭＳ 明朝" w:hAnsi="ＭＳ 明朝" w:cs="游明朝"/>
          <w:sz w:val="22"/>
        </w:rPr>
        <w:t>初めに</w:t>
      </w:r>
      <w:r w:rsidR="00C5792C">
        <w:rPr>
          <w:rFonts w:ascii="ＭＳ 明朝" w:eastAsia="ＭＳ 明朝" w:hAnsi="ＭＳ 明朝" w:cs="游明朝" w:hint="eastAsia"/>
          <w:sz w:val="22"/>
        </w:rPr>
        <w:t>ＡＩ</w:t>
      </w:r>
      <w:r w:rsidRPr="00344369">
        <w:rPr>
          <w:rFonts w:ascii="ＭＳ 明朝" w:eastAsia="ＭＳ 明朝" w:hAnsi="ＭＳ 明朝" w:cs="游明朝"/>
          <w:sz w:val="22"/>
        </w:rPr>
        <w:t>によって生成された文章には</w:t>
      </w:r>
      <w:r w:rsidR="00C5792C">
        <w:rPr>
          <w:rFonts w:ascii="ＭＳ 明朝" w:eastAsia="ＭＳ 明朝" w:hAnsi="ＭＳ 明朝" w:cs="游明朝"/>
          <w:sz w:val="22"/>
        </w:rPr>
        <w:t>、</w:t>
      </w:r>
      <w:r w:rsidRPr="00344369">
        <w:rPr>
          <w:rFonts w:ascii="ＭＳ 明朝" w:eastAsia="ＭＳ 明朝" w:hAnsi="ＭＳ 明朝" w:cs="游明朝"/>
          <w:sz w:val="22"/>
        </w:rPr>
        <w:t>事実と結論しかないものを用意する。そこから</w:t>
      </w:r>
      <w:r w:rsidR="00C5792C">
        <w:rPr>
          <w:rFonts w:ascii="ＭＳ 明朝" w:eastAsia="ＭＳ 明朝" w:hAnsi="ＭＳ 明朝" w:cs="游明朝"/>
          <w:sz w:val="22"/>
        </w:rPr>
        <w:t>、</w:t>
      </w:r>
      <w:r w:rsidRPr="00344369">
        <w:rPr>
          <w:rFonts w:ascii="ＭＳ 明朝" w:eastAsia="ＭＳ 明朝" w:hAnsi="ＭＳ 明朝" w:cs="游明朝"/>
          <w:sz w:val="22"/>
        </w:rPr>
        <w:t>具体例の必要性を見出し</w:t>
      </w:r>
      <w:r w:rsidR="00C5792C">
        <w:rPr>
          <w:rFonts w:ascii="ＭＳ 明朝" w:eastAsia="ＭＳ 明朝" w:hAnsi="ＭＳ 明朝" w:cs="游明朝"/>
          <w:sz w:val="22"/>
        </w:rPr>
        <w:t>、</w:t>
      </w:r>
      <w:r w:rsidRPr="00344369">
        <w:rPr>
          <w:rFonts w:ascii="ＭＳ 明朝" w:eastAsia="ＭＳ 明朝" w:hAnsi="ＭＳ 明朝" w:cs="游明朝"/>
          <w:sz w:val="22"/>
        </w:rPr>
        <w:t>再度生成する。再生成された文章には「オオカミを見る目」とは異なった結</w:t>
      </w:r>
      <w:r w:rsidRPr="00344369">
        <w:rPr>
          <w:rFonts w:ascii="ＭＳ 明朝" w:eastAsia="ＭＳ 明朝" w:hAnsi="ＭＳ 明朝" w:cs="游明朝"/>
          <w:sz w:val="22"/>
        </w:rPr>
        <w:lastRenderedPageBreak/>
        <w:t>論を用意し</w:t>
      </w:r>
      <w:r w:rsidR="00C5792C">
        <w:rPr>
          <w:rFonts w:ascii="ＭＳ 明朝" w:eastAsia="ＭＳ 明朝" w:hAnsi="ＭＳ 明朝" w:cs="游明朝"/>
          <w:sz w:val="22"/>
        </w:rPr>
        <w:t>、</w:t>
      </w:r>
      <w:r w:rsidRPr="00344369">
        <w:rPr>
          <w:rFonts w:ascii="ＭＳ 明朝" w:eastAsia="ＭＳ 明朝" w:hAnsi="ＭＳ 明朝" w:cs="游明朝"/>
          <w:sz w:val="22"/>
        </w:rPr>
        <w:t>結論を導くためにどのような具体例が必要かを考えさせる。また</w:t>
      </w:r>
      <w:r w:rsidR="00C5792C">
        <w:rPr>
          <w:rFonts w:ascii="ＭＳ 明朝" w:eastAsia="ＭＳ 明朝" w:hAnsi="ＭＳ 明朝" w:cs="游明朝"/>
          <w:sz w:val="22"/>
        </w:rPr>
        <w:t>、</w:t>
      </w:r>
      <w:r w:rsidR="00C5792C">
        <w:rPr>
          <w:rFonts w:ascii="ＭＳ 明朝" w:eastAsia="ＭＳ 明朝" w:hAnsi="ＭＳ 明朝" w:cs="游明朝" w:hint="eastAsia"/>
          <w:sz w:val="22"/>
        </w:rPr>
        <w:t>ＡＩ</w:t>
      </w:r>
      <w:r w:rsidRPr="00344369">
        <w:rPr>
          <w:rFonts w:ascii="ＭＳ 明朝" w:eastAsia="ＭＳ 明朝" w:hAnsi="ＭＳ 明朝" w:cs="游明朝"/>
          <w:sz w:val="22"/>
        </w:rPr>
        <w:t>と「オオカミを見る目」を比較したとき「現在のヨーロッパではオオカミは保護されている」という情報の有無が大きな相違点として挙げられる。ここから</w:t>
      </w:r>
      <w:r w:rsidR="00C5792C">
        <w:rPr>
          <w:rFonts w:ascii="ＭＳ 明朝" w:eastAsia="ＭＳ 明朝" w:hAnsi="ＭＳ 明朝" w:cs="游明朝"/>
          <w:sz w:val="22"/>
        </w:rPr>
        <w:t>、</w:t>
      </w:r>
      <w:r w:rsidRPr="00344369">
        <w:rPr>
          <w:rFonts w:ascii="ＭＳ 明朝" w:eastAsia="ＭＳ 明朝" w:hAnsi="ＭＳ 明朝" w:cs="游明朝"/>
          <w:sz w:val="22"/>
        </w:rPr>
        <w:t>情報を選択しながら文章を作成している筆者の意図に気づかせ</w:t>
      </w:r>
      <w:r w:rsidR="00C5792C">
        <w:rPr>
          <w:rFonts w:ascii="ＭＳ 明朝" w:eastAsia="ＭＳ 明朝" w:hAnsi="ＭＳ 明朝" w:cs="游明朝"/>
          <w:sz w:val="22"/>
        </w:rPr>
        <w:t>、</w:t>
      </w:r>
      <w:r w:rsidR="00850E53">
        <w:rPr>
          <w:rFonts w:ascii="ＭＳ 明朝" w:eastAsia="ＭＳ 明朝" w:hAnsi="ＭＳ 明朝" w:cs="游明朝"/>
          <w:sz w:val="22"/>
        </w:rPr>
        <w:t>生徒自身</w:t>
      </w:r>
      <w:r w:rsidR="00850E53">
        <w:rPr>
          <w:rFonts w:ascii="ＭＳ 明朝" w:eastAsia="ＭＳ 明朝" w:hAnsi="ＭＳ 明朝" w:cs="游明朝" w:hint="eastAsia"/>
          <w:sz w:val="22"/>
        </w:rPr>
        <w:t>が</w:t>
      </w:r>
      <w:r w:rsidRPr="00344369">
        <w:rPr>
          <w:rFonts w:ascii="ＭＳ 明朝" w:eastAsia="ＭＳ 明朝" w:hAnsi="ＭＳ 明朝" w:cs="游明朝"/>
          <w:sz w:val="22"/>
        </w:rPr>
        <w:t>どのような命令を</w:t>
      </w:r>
      <w:r w:rsidR="00C5792C">
        <w:rPr>
          <w:rFonts w:ascii="ＭＳ 明朝" w:eastAsia="ＭＳ 明朝" w:hAnsi="ＭＳ 明朝" w:cs="游明朝" w:hint="eastAsia"/>
          <w:sz w:val="22"/>
        </w:rPr>
        <w:t>ＡＩ</w:t>
      </w:r>
      <w:r w:rsidRPr="00344369">
        <w:rPr>
          <w:rFonts w:ascii="ＭＳ 明朝" w:eastAsia="ＭＳ 明朝" w:hAnsi="ＭＳ 明朝" w:cs="游明朝"/>
          <w:sz w:val="22"/>
        </w:rPr>
        <w:t>に出せば</w:t>
      </w:r>
      <w:r w:rsidR="00C5792C">
        <w:rPr>
          <w:rFonts w:ascii="ＭＳ 明朝" w:eastAsia="ＭＳ 明朝" w:hAnsi="ＭＳ 明朝" w:cs="游明朝"/>
          <w:sz w:val="22"/>
        </w:rPr>
        <w:t>、</w:t>
      </w:r>
      <w:r w:rsidR="00850E53">
        <w:rPr>
          <w:rFonts w:ascii="ＭＳ 明朝" w:eastAsia="ＭＳ 明朝" w:hAnsi="ＭＳ 明朝" w:cs="游明朝" w:hint="eastAsia"/>
          <w:sz w:val="22"/>
        </w:rPr>
        <w:t>より</w:t>
      </w:r>
      <w:r w:rsidRPr="00344369">
        <w:rPr>
          <w:rFonts w:ascii="ＭＳ 明朝" w:eastAsia="ＭＳ 明朝" w:hAnsi="ＭＳ 明朝" w:cs="游明朝"/>
          <w:sz w:val="22"/>
        </w:rPr>
        <w:t>説得力のある文章</w:t>
      </w:r>
      <w:r w:rsidR="00850E53">
        <w:rPr>
          <w:rFonts w:ascii="ＭＳ 明朝" w:eastAsia="ＭＳ 明朝" w:hAnsi="ＭＳ 明朝" w:cs="游明朝" w:hint="eastAsia"/>
          <w:sz w:val="22"/>
        </w:rPr>
        <w:t>にする</w:t>
      </w:r>
      <w:r w:rsidRPr="00344369">
        <w:rPr>
          <w:rFonts w:ascii="ＭＳ 明朝" w:eastAsia="ＭＳ 明朝" w:hAnsi="ＭＳ 明朝" w:cs="游明朝"/>
          <w:sz w:val="22"/>
        </w:rPr>
        <w:t>ことができるのかを吟味することができる。このように</w:t>
      </w:r>
      <w:r w:rsidR="00C5792C">
        <w:rPr>
          <w:rFonts w:ascii="ＭＳ 明朝" w:eastAsia="ＭＳ 明朝" w:hAnsi="ＭＳ 明朝" w:cs="游明朝"/>
          <w:sz w:val="22"/>
        </w:rPr>
        <w:t>、</w:t>
      </w:r>
      <w:r w:rsidR="00C5792C">
        <w:rPr>
          <w:rFonts w:ascii="ＭＳ 明朝" w:eastAsia="ＭＳ 明朝" w:hAnsi="ＭＳ 明朝" w:cs="游明朝" w:hint="eastAsia"/>
          <w:sz w:val="22"/>
        </w:rPr>
        <w:t>ＡＩ</w:t>
      </w:r>
      <w:r w:rsidRPr="00344369">
        <w:rPr>
          <w:rFonts w:ascii="ＭＳ 明朝" w:eastAsia="ＭＳ 明朝" w:hAnsi="ＭＳ 明朝" w:cs="游明朝"/>
          <w:sz w:val="22"/>
        </w:rPr>
        <w:t>と本文を比較</w:t>
      </w:r>
      <w:r w:rsidR="00C5792C">
        <w:rPr>
          <w:rFonts w:ascii="ＭＳ 明朝" w:eastAsia="ＭＳ 明朝" w:hAnsi="ＭＳ 明朝" w:cs="游明朝"/>
          <w:sz w:val="22"/>
        </w:rPr>
        <w:t>、</w:t>
      </w:r>
      <w:r w:rsidRPr="00344369">
        <w:rPr>
          <w:rFonts w:ascii="ＭＳ 明朝" w:eastAsia="ＭＳ 明朝" w:hAnsi="ＭＳ 明朝" w:cs="游明朝"/>
          <w:sz w:val="22"/>
        </w:rPr>
        <w:t>吟味し</w:t>
      </w:r>
      <w:r w:rsidR="00C5792C">
        <w:rPr>
          <w:rFonts w:ascii="ＭＳ 明朝" w:eastAsia="ＭＳ 明朝" w:hAnsi="ＭＳ 明朝" w:cs="游明朝"/>
          <w:sz w:val="22"/>
        </w:rPr>
        <w:t>、</w:t>
      </w:r>
      <w:r w:rsidRPr="00344369">
        <w:rPr>
          <w:rFonts w:ascii="ＭＳ 明朝" w:eastAsia="ＭＳ 明朝" w:hAnsi="ＭＳ 明朝" w:cs="游明朝"/>
          <w:sz w:val="22"/>
        </w:rPr>
        <w:t>文章を再生成するという活動を繰り返すことで</w:t>
      </w:r>
      <w:r w:rsidR="00C5792C">
        <w:rPr>
          <w:rFonts w:ascii="ＭＳ 明朝" w:eastAsia="ＭＳ 明朝" w:hAnsi="ＭＳ 明朝" w:cs="游明朝"/>
          <w:sz w:val="22"/>
        </w:rPr>
        <w:t>、</w:t>
      </w:r>
      <w:r w:rsidRPr="00344369">
        <w:rPr>
          <w:rFonts w:ascii="ＭＳ 明朝" w:eastAsia="ＭＳ 明朝" w:hAnsi="ＭＳ 明朝" w:cs="游明朝"/>
          <w:sz w:val="22"/>
        </w:rPr>
        <w:t>自然と書き手としての視点でも文章を吟味するようになるのではないかと考える。</w:t>
      </w:r>
    </w:p>
    <w:p w:rsidR="0074055A" w:rsidRPr="00344369" w:rsidRDefault="0074055A" w:rsidP="00344369">
      <w:pPr>
        <w:ind w:leftChars="200" w:left="405" w:firstLineChars="100" w:firstLine="212"/>
        <w:rPr>
          <w:rFonts w:ascii="ＭＳ 明朝" w:eastAsia="ＭＳ 明朝" w:hAnsi="ＭＳ 明朝"/>
          <w:sz w:val="22"/>
        </w:rPr>
      </w:pPr>
      <w:r w:rsidRPr="00344369">
        <w:rPr>
          <w:rFonts w:ascii="ＭＳ 明朝" w:eastAsia="ＭＳ 明朝" w:hAnsi="ＭＳ 明朝" w:cs="游明朝"/>
          <w:sz w:val="22"/>
        </w:rPr>
        <w:t>また</w:t>
      </w:r>
      <w:r w:rsidR="00C5792C">
        <w:rPr>
          <w:rFonts w:ascii="ＭＳ 明朝" w:eastAsia="ＭＳ 明朝" w:hAnsi="ＭＳ 明朝" w:cs="游明朝"/>
          <w:sz w:val="22"/>
        </w:rPr>
        <w:t>、</w:t>
      </w:r>
      <w:r w:rsidR="00C5792C">
        <w:rPr>
          <w:rFonts w:ascii="ＭＳ 明朝" w:eastAsia="ＭＳ 明朝" w:hAnsi="ＭＳ 明朝" w:cs="游明朝" w:hint="eastAsia"/>
          <w:sz w:val="22"/>
        </w:rPr>
        <w:t>ＡＩ</w:t>
      </w:r>
      <w:r w:rsidRPr="00344369">
        <w:rPr>
          <w:rFonts w:ascii="ＭＳ 明朝" w:eastAsia="ＭＳ 明朝" w:hAnsi="ＭＳ 明朝" w:cs="游明朝"/>
          <w:sz w:val="22"/>
        </w:rPr>
        <w:t>によって生成された情報には</w:t>
      </w:r>
      <w:r w:rsidR="00C5792C">
        <w:rPr>
          <w:rFonts w:ascii="ＭＳ 明朝" w:eastAsia="ＭＳ 明朝" w:hAnsi="ＭＳ 明朝" w:cs="游明朝"/>
          <w:sz w:val="22"/>
        </w:rPr>
        <w:t>、</w:t>
      </w:r>
      <w:r w:rsidR="00850E53">
        <w:rPr>
          <w:rFonts w:ascii="ＭＳ 明朝" w:eastAsia="ＭＳ 明朝" w:hAnsi="ＭＳ 明朝" w:cs="游明朝"/>
          <w:sz w:val="22"/>
        </w:rPr>
        <w:t>誤った情報も</w:t>
      </w:r>
      <w:r w:rsidR="00850E53">
        <w:rPr>
          <w:rFonts w:ascii="ＭＳ 明朝" w:eastAsia="ＭＳ 明朝" w:hAnsi="ＭＳ 明朝" w:cs="游明朝" w:hint="eastAsia"/>
          <w:sz w:val="22"/>
        </w:rPr>
        <w:t>含まれる</w:t>
      </w:r>
      <w:r w:rsidRPr="00344369">
        <w:rPr>
          <w:rFonts w:ascii="ＭＳ 明朝" w:eastAsia="ＭＳ 明朝" w:hAnsi="ＭＳ 明朝" w:cs="游明朝"/>
          <w:sz w:val="22"/>
        </w:rPr>
        <w:t>。そのような情報を鵜呑みにしないためにも</w:t>
      </w:r>
      <w:r w:rsidR="00C5792C">
        <w:rPr>
          <w:rFonts w:ascii="ＭＳ 明朝" w:eastAsia="ＭＳ 明朝" w:hAnsi="ＭＳ 明朝" w:cs="游明朝"/>
          <w:sz w:val="22"/>
        </w:rPr>
        <w:t>、</w:t>
      </w:r>
      <w:r w:rsidRPr="00344369">
        <w:rPr>
          <w:rFonts w:ascii="ＭＳ 明朝" w:eastAsia="ＭＳ 明朝" w:hAnsi="ＭＳ 明朝" w:cs="游明朝"/>
          <w:sz w:val="22"/>
        </w:rPr>
        <w:t>事実を確認しながら生成文を読んでいくよう指導し</w:t>
      </w:r>
      <w:r w:rsidR="00C5792C">
        <w:rPr>
          <w:rFonts w:ascii="ＭＳ 明朝" w:eastAsia="ＭＳ 明朝" w:hAnsi="ＭＳ 明朝" w:cs="游明朝"/>
          <w:sz w:val="22"/>
        </w:rPr>
        <w:t>、</w:t>
      </w:r>
      <w:r w:rsidRPr="00344369">
        <w:rPr>
          <w:rFonts w:ascii="ＭＳ 明朝" w:eastAsia="ＭＳ 明朝" w:hAnsi="ＭＳ 明朝" w:cs="游明朝"/>
          <w:sz w:val="22"/>
        </w:rPr>
        <w:t>主体的に情報に関わる</w:t>
      </w:r>
      <w:r w:rsidR="00C5792C">
        <w:rPr>
          <w:rFonts w:ascii="ＭＳ 明朝" w:eastAsia="ＭＳ 明朝" w:hAnsi="ＭＳ 明朝" w:cs="游明朝"/>
          <w:sz w:val="22"/>
        </w:rPr>
        <w:t>、</w:t>
      </w:r>
      <w:r w:rsidRPr="00344369">
        <w:rPr>
          <w:rFonts w:ascii="ＭＳ 明朝" w:eastAsia="ＭＳ 明朝" w:hAnsi="ＭＳ 明朝" w:cs="游明朝"/>
          <w:sz w:val="22"/>
        </w:rPr>
        <w:t>情報活用能力も養いたい。</w:t>
      </w:r>
    </w:p>
    <w:p w:rsidR="00B2277E" w:rsidRPr="00344369" w:rsidRDefault="00B2277E" w:rsidP="001407B2">
      <w:pPr>
        <w:rPr>
          <w:rFonts w:ascii="ＭＳ 明朝" w:eastAsia="ＭＳ 明朝" w:hAnsi="ＭＳ 明朝"/>
          <w:sz w:val="22"/>
        </w:rPr>
      </w:pPr>
    </w:p>
    <w:p w:rsidR="00B2277E" w:rsidRPr="00FC11A3" w:rsidRDefault="00344369" w:rsidP="001407B2">
      <w:pPr>
        <w:rPr>
          <w:rFonts w:ascii="ＭＳ ゴシック" w:eastAsia="ＭＳ ゴシック" w:hAnsi="ＭＳ ゴシック"/>
          <w:b/>
          <w:sz w:val="22"/>
        </w:rPr>
      </w:pPr>
      <w:r w:rsidRPr="00FC11A3">
        <w:rPr>
          <w:rFonts w:ascii="ＭＳ ゴシック" w:eastAsia="ＭＳ ゴシック" w:hAnsi="ＭＳ ゴシック" w:hint="eastAsia"/>
          <w:b/>
          <w:sz w:val="22"/>
        </w:rPr>
        <w:t>３　単元の目標</w:t>
      </w:r>
    </w:p>
    <w:p w:rsidR="00344369" w:rsidRDefault="00344369" w:rsidP="00FC11A3">
      <w:pPr>
        <w:ind w:left="425" w:hangingChars="200" w:hanging="425"/>
        <w:rPr>
          <w:rFonts w:ascii="ＭＳ 明朝" w:eastAsia="ＭＳ 明朝" w:hAnsi="ＭＳ 明朝"/>
          <w:sz w:val="22"/>
        </w:rPr>
      </w:pPr>
      <w:r>
        <w:rPr>
          <w:rFonts w:ascii="ＭＳ 明朝" w:eastAsia="ＭＳ 明朝" w:hAnsi="ＭＳ 明朝" w:hint="eastAsia"/>
          <w:sz w:val="22"/>
        </w:rPr>
        <w:t xml:space="preserve">　・</w:t>
      </w:r>
      <w:r w:rsidR="00C5792C">
        <w:rPr>
          <w:rFonts w:ascii="ＭＳ 明朝" w:eastAsia="ＭＳ 明朝" w:hAnsi="ＭＳ 明朝" w:hint="eastAsia"/>
          <w:sz w:val="22"/>
        </w:rPr>
        <w:t>ＡＩによる生成文との比較を通して、</w:t>
      </w:r>
      <w:r w:rsidR="00FC11A3" w:rsidRPr="00FC11A3">
        <w:rPr>
          <w:rFonts w:ascii="ＭＳ 明朝" w:eastAsia="ＭＳ 明朝" w:hAnsi="ＭＳ 明朝" w:hint="eastAsia"/>
        </w:rPr>
        <w:t>原因と</w:t>
      </w:r>
      <w:r w:rsidR="00FC11A3" w:rsidRPr="00FC11A3">
        <w:rPr>
          <w:rFonts w:ascii="ＭＳ 明朝" w:eastAsia="ＭＳ 明朝" w:hAnsi="ＭＳ 明朝"/>
        </w:rPr>
        <w:t>結果</w:t>
      </w:r>
      <w:r w:rsidR="00C5792C">
        <w:rPr>
          <w:rFonts w:ascii="ＭＳ 明朝" w:eastAsia="ＭＳ 明朝" w:hAnsi="ＭＳ 明朝"/>
        </w:rPr>
        <w:t>、</w:t>
      </w:r>
      <w:r w:rsidR="00FC11A3" w:rsidRPr="00FC11A3">
        <w:rPr>
          <w:rFonts w:ascii="ＭＳ 明朝" w:eastAsia="ＭＳ 明朝" w:hAnsi="ＭＳ 明朝"/>
        </w:rPr>
        <w:t>意見と根拠</w:t>
      </w:r>
      <w:r w:rsidR="00FC11A3" w:rsidRPr="00FC11A3">
        <w:rPr>
          <w:rFonts w:ascii="ＭＳ 明朝" w:eastAsia="ＭＳ 明朝" w:hAnsi="ＭＳ 明朝" w:hint="eastAsia"/>
        </w:rPr>
        <w:t>など</w:t>
      </w:r>
      <w:r w:rsidR="00FC11A3" w:rsidRPr="00FC11A3">
        <w:rPr>
          <w:rFonts w:ascii="ＭＳ 明朝" w:eastAsia="ＭＳ 明朝" w:hAnsi="ＭＳ 明朝"/>
        </w:rPr>
        <w:t>情報と情報との関係</w:t>
      </w:r>
      <w:r w:rsidR="00FC11A3" w:rsidRPr="00FC11A3">
        <w:rPr>
          <w:rFonts w:ascii="ＭＳ 明朝" w:eastAsia="ＭＳ 明朝" w:hAnsi="ＭＳ 明朝" w:hint="eastAsia"/>
        </w:rPr>
        <w:t>や</w:t>
      </w:r>
      <w:r w:rsidR="00C5792C">
        <w:rPr>
          <w:rFonts w:ascii="ＭＳ 明朝" w:eastAsia="ＭＳ 明朝" w:hAnsi="ＭＳ 明朝"/>
        </w:rPr>
        <w:t>、</w:t>
      </w:r>
      <w:r w:rsidR="00FC11A3" w:rsidRPr="00FC11A3">
        <w:rPr>
          <w:rFonts w:ascii="ＭＳ 明朝" w:eastAsia="ＭＳ 明朝" w:hAnsi="ＭＳ 明朝"/>
        </w:rPr>
        <w:t>比較や分類関連付けなどの情報の整理の仕方について</w:t>
      </w:r>
      <w:r w:rsidR="00FC11A3" w:rsidRPr="00FC11A3">
        <w:rPr>
          <w:rFonts w:ascii="ＭＳ 明朝" w:eastAsia="ＭＳ 明朝" w:hAnsi="ＭＳ 明朝" w:hint="eastAsia"/>
        </w:rPr>
        <w:t>理解を</w:t>
      </w:r>
      <w:r w:rsidR="00FC11A3">
        <w:rPr>
          <w:rFonts w:ascii="ＭＳ 明朝" w:eastAsia="ＭＳ 明朝" w:hAnsi="ＭＳ 明朝"/>
        </w:rPr>
        <w:t>深め</w:t>
      </w:r>
      <w:r w:rsidR="00FC11A3">
        <w:rPr>
          <w:rFonts w:ascii="ＭＳ 明朝" w:eastAsia="ＭＳ 明朝" w:hAnsi="ＭＳ 明朝" w:hint="eastAsia"/>
        </w:rPr>
        <w:t>ることができる。</w:t>
      </w:r>
      <w:r>
        <w:rPr>
          <w:rFonts w:ascii="ＭＳ 明朝" w:eastAsia="ＭＳ 明朝" w:hAnsi="ＭＳ 明朝" w:hint="eastAsia"/>
          <w:sz w:val="22"/>
        </w:rPr>
        <w:t>【知識・技能】</w:t>
      </w:r>
    </w:p>
    <w:p w:rsidR="00344369" w:rsidRDefault="00344369" w:rsidP="00FC11A3">
      <w:pPr>
        <w:ind w:left="425" w:hangingChars="200" w:hanging="425"/>
        <w:rPr>
          <w:rFonts w:ascii="ＭＳ 明朝" w:eastAsia="ＭＳ 明朝" w:hAnsi="ＭＳ 明朝"/>
          <w:sz w:val="22"/>
        </w:rPr>
      </w:pPr>
      <w:r>
        <w:rPr>
          <w:rFonts w:ascii="ＭＳ 明朝" w:eastAsia="ＭＳ 明朝" w:hAnsi="ＭＳ 明朝" w:hint="eastAsia"/>
          <w:sz w:val="22"/>
        </w:rPr>
        <w:t xml:space="preserve">　・</w:t>
      </w:r>
      <w:r w:rsidR="00FC11A3" w:rsidRPr="00FC11A3">
        <w:rPr>
          <w:rFonts w:ascii="ＭＳ 明朝" w:eastAsia="ＭＳ 明朝" w:hAnsi="ＭＳ 明朝" w:hint="eastAsia"/>
          <w:sz w:val="22"/>
        </w:rPr>
        <w:t>文章の中心的な部分と付加的な部分</w:t>
      </w:r>
      <w:r w:rsidR="00C5792C">
        <w:rPr>
          <w:rFonts w:ascii="ＭＳ 明朝" w:eastAsia="ＭＳ 明朝" w:hAnsi="ＭＳ 明朝" w:hint="eastAsia"/>
          <w:sz w:val="22"/>
        </w:rPr>
        <w:t>、</w:t>
      </w:r>
      <w:r w:rsidR="00FC11A3">
        <w:rPr>
          <w:rFonts w:ascii="ＭＳ 明朝" w:eastAsia="ＭＳ 明朝" w:hAnsi="ＭＳ 明朝" w:hint="eastAsia"/>
          <w:sz w:val="22"/>
        </w:rPr>
        <w:t>事実と意見との関係などについて叙述を基に捉え</w:t>
      </w:r>
      <w:r w:rsidR="00C5792C">
        <w:rPr>
          <w:rFonts w:ascii="ＭＳ 明朝" w:eastAsia="ＭＳ 明朝" w:hAnsi="ＭＳ 明朝" w:hint="eastAsia"/>
          <w:sz w:val="22"/>
        </w:rPr>
        <w:t>、オオカミについての具体例の精選について筆者の意図を考えることができる</w:t>
      </w:r>
      <w:r w:rsidR="00FC11A3">
        <w:rPr>
          <w:rFonts w:ascii="ＭＳ 明朝" w:eastAsia="ＭＳ 明朝" w:hAnsi="ＭＳ 明朝" w:hint="eastAsia"/>
          <w:sz w:val="22"/>
        </w:rPr>
        <w:t>。</w:t>
      </w:r>
      <w:r>
        <w:rPr>
          <w:rFonts w:ascii="ＭＳ 明朝" w:eastAsia="ＭＳ 明朝" w:hAnsi="ＭＳ 明朝" w:hint="eastAsia"/>
          <w:sz w:val="22"/>
        </w:rPr>
        <w:t>【思考・判断・表現】</w:t>
      </w:r>
    </w:p>
    <w:p w:rsidR="00344369" w:rsidRPr="00344369" w:rsidRDefault="00344369" w:rsidP="00FC11A3">
      <w:pPr>
        <w:ind w:left="425" w:hangingChars="200" w:hanging="425"/>
        <w:rPr>
          <w:rFonts w:ascii="ＭＳ 明朝" w:eastAsia="ＭＳ 明朝" w:hAnsi="ＭＳ 明朝"/>
          <w:sz w:val="22"/>
        </w:rPr>
      </w:pPr>
      <w:r>
        <w:rPr>
          <w:rFonts w:ascii="ＭＳ 明朝" w:eastAsia="ＭＳ 明朝" w:hAnsi="ＭＳ 明朝" w:hint="eastAsia"/>
          <w:sz w:val="22"/>
        </w:rPr>
        <w:t xml:space="preserve">　・</w:t>
      </w:r>
      <w:r w:rsidR="00AF6CA3" w:rsidRPr="00FC11A3">
        <w:rPr>
          <w:rFonts w:ascii="ＭＳ 明朝" w:eastAsia="ＭＳ 明朝" w:hAnsi="ＭＳ 明朝" w:hint="eastAsia"/>
          <w:sz w:val="22"/>
        </w:rPr>
        <w:t>文章構成</w:t>
      </w:r>
      <w:r w:rsidR="00AF6CA3" w:rsidRPr="00FC11A3">
        <w:rPr>
          <w:rFonts w:ascii="ＭＳ 明朝" w:eastAsia="ＭＳ 明朝" w:hAnsi="ＭＳ 明朝"/>
          <w:sz w:val="22"/>
        </w:rPr>
        <w:t>の</w:t>
      </w:r>
      <w:r w:rsidR="00AF6CA3" w:rsidRPr="00FC11A3">
        <w:rPr>
          <w:rFonts w:ascii="ＭＳ 明朝" w:eastAsia="ＭＳ 明朝" w:hAnsi="ＭＳ 明朝" w:hint="eastAsia"/>
          <w:sz w:val="22"/>
        </w:rPr>
        <w:t>工夫</w:t>
      </w:r>
      <w:r w:rsidR="00AF6CA3" w:rsidRPr="00FC11A3">
        <w:rPr>
          <w:rFonts w:ascii="ＭＳ 明朝" w:eastAsia="ＭＳ 明朝" w:hAnsi="ＭＳ 明朝"/>
          <w:sz w:val="22"/>
        </w:rPr>
        <w:t>の効果について</w:t>
      </w:r>
      <w:r w:rsidR="00AF6CA3">
        <w:rPr>
          <w:rFonts w:ascii="ＭＳ 明朝" w:eastAsia="ＭＳ 明朝" w:hAnsi="ＭＳ 明朝"/>
          <w:sz w:val="22"/>
        </w:rPr>
        <w:t>、</w:t>
      </w:r>
      <w:r w:rsidR="00AF6CA3" w:rsidRPr="00FC11A3">
        <w:rPr>
          <w:rFonts w:ascii="ＭＳ 明朝" w:eastAsia="ＭＳ 明朝" w:hAnsi="ＭＳ 明朝"/>
          <w:sz w:val="22"/>
        </w:rPr>
        <w:t>自分の意見を</w:t>
      </w:r>
      <w:r w:rsidR="00AF6CA3">
        <w:rPr>
          <w:rFonts w:ascii="ＭＳ 明朝" w:eastAsia="ＭＳ 明朝" w:hAnsi="ＭＳ 明朝" w:hint="eastAsia"/>
          <w:sz w:val="22"/>
        </w:rPr>
        <w:t>粘り強く</w:t>
      </w:r>
      <w:r w:rsidR="00AF6CA3" w:rsidRPr="00FC11A3">
        <w:rPr>
          <w:rFonts w:ascii="ＭＳ 明朝" w:eastAsia="ＭＳ 明朝" w:hAnsi="ＭＳ 明朝"/>
          <w:sz w:val="22"/>
        </w:rPr>
        <w:t>考え</w:t>
      </w:r>
      <w:r w:rsidR="00AF6CA3">
        <w:rPr>
          <w:rFonts w:ascii="ＭＳ 明朝" w:eastAsia="ＭＳ 明朝" w:hAnsi="ＭＳ 明朝"/>
          <w:sz w:val="22"/>
        </w:rPr>
        <w:t>、</w:t>
      </w:r>
      <w:r w:rsidR="00AF6CA3" w:rsidRPr="00FC11A3">
        <w:rPr>
          <w:rFonts w:ascii="ＭＳ 明朝" w:eastAsia="ＭＳ 明朝" w:hAnsi="ＭＳ 明朝"/>
          <w:sz w:val="22"/>
        </w:rPr>
        <w:t>学習課題について沿って考えたことを積極的に語り合おう</w:t>
      </w:r>
      <w:r w:rsidR="00AF6CA3" w:rsidRPr="00FC11A3">
        <w:rPr>
          <w:rFonts w:ascii="ＭＳ 明朝" w:eastAsia="ＭＳ 明朝" w:hAnsi="ＭＳ 明朝" w:hint="eastAsia"/>
          <w:sz w:val="22"/>
        </w:rPr>
        <w:t>と</w:t>
      </w:r>
      <w:r w:rsidR="00AF6CA3" w:rsidRPr="00FC11A3">
        <w:rPr>
          <w:rFonts w:ascii="ＭＳ 明朝" w:eastAsia="ＭＳ 明朝" w:hAnsi="ＭＳ 明朝"/>
          <w:sz w:val="22"/>
        </w:rPr>
        <w:t>している。</w:t>
      </w:r>
      <w:r>
        <w:rPr>
          <w:rFonts w:ascii="ＭＳ 明朝" w:eastAsia="ＭＳ 明朝" w:hAnsi="ＭＳ 明朝" w:hint="eastAsia"/>
          <w:sz w:val="22"/>
        </w:rPr>
        <w:t>【主体的に学習に取り組む態度】</w:t>
      </w:r>
    </w:p>
    <w:p w:rsidR="00FC11A3" w:rsidRDefault="00FC11A3" w:rsidP="001407B2">
      <w:pPr>
        <w:rPr>
          <w:rFonts w:ascii="ＭＳ 明朝" w:eastAsia="ＭＳ 明朝" w:hAnsi="ＭＳ 明朝"/>
          <w:sz w:val="22"/>
        </w:rPr>
      </w:pPr>
    </w:p>
    <w:p w:rsidR="001407B2" w:rsidRPr="00FC11A3" w:rsidRDefault="00C5792C" w:rsidP="001407B2">
      <w:pPr>
        <w:rPr>
          <w:rFonts w:ascii="ＭＳ ゴシック" w:eastAsia="ＭＳ ゴシック" w:hAnsi="ＭＳ ゴシック"/>
          <w:b/>
          <w:sz w:val="22"/>
        </w:rPr>
      </w:pPr>
      <w:r>
        <w:rPr>
          <w:rFonts w:ascii="ＭＳ ゴシック" w:eastAsia="ＭＳ ゴシック" w:hAnsi="ＭＳ ゴシック" w:hint="eastAsia"/>
          <w:b/>
          <w:sz w:val="22"/>
        </w:rPr>
        <w:t>４　単元の評価規</w:t>
      </w:r>
      <w:r w:rsidR="001407B2" w:rsidRPr="00FC11A3">
        <w:rPr>
          <w:rFonts w:ascii="ＭＳ ゴシック" w:eastAsia="ＭＳ ゴシック" w:hAnsi="ＭＳ ゴシック" w:hint="eastAsia"/>
          <w:b/>
          <w:sz w:val="22"/>
        </w:rPr>
        <w:t>準</w:t>
      </w:r>
    </w:p>
    <w:tbl>
      <w:tblPr>
        <w:tblStyle w:val="a3"/>
        <w:tblW w:w="9683" w:type="dxa"/>
        <w:tblLook w:val="04A0" w:firstRow="1" w:lastRow="0" w:firstColumn="1" w:lastColumn="0" w:noHBand="0" w:noVBand="1"/>
      </w:tblPr>
      <w:tblGrid>
        <w:gridCol w:w="3063"/>
        <w:gridCol w:w="3068"/>
        <w:gridCol w:w="3552"/>
      </w:tblGrid>
      <w:tr w:rsidR="00FC11A3" w:rsidTr="0075760B">
        <w:trPr>
          <w:trHeight w:val="412"/>
        </w:trPr>
        <w:tc>
          <w:tcPr>
            <w:tcW w:w="3063" w:type="dxa"/>
          </w:tcPr>
          <w:p w:rsidR="00FC11A3" w:rsidRPr="00FC11A3" w:rsidRDefault="00FC11A3" w:rsidP="00D04186">
            <w:pPr>
              <w:jc w:val="center"/>
              <w:rPr>
                <w:rFonts w:ascii="ＭＳ 明朝" w:eastAsia="ＭＳ 明朝" w:hAnsi="ＭＳ 明朝"/>
                <w:sz w:val="22"/>
              </w:rPr>
            </w:pPr>
            <w:r w:rsidRPr="00FC11A3">
              <w:rPr>
                <w:rFonts w:ascii="ＭＳ 明朝" w:eastAsia="ＭＳ 明朝" w:hAnsi="ＭＳ 明朝" w:hint="eastAsia"/>
                <w:sz w:val="22"/>
              </w:rPr>
              <w:t>知識・</w:t>
            </w:r>
            <w:r w:rsidRPr="00FC11A3">
              <w:rPr>
                <w:rFonts w:ascii="ＭＳ 明朝" w:eastAsia="ＭＳ 明朝" w:hAnsi="ＭＳ 明朝"/>
                <w:sz w:val="22"/>
              </w:rPr>
              <w:t>技能</w:t>
            </w:r>
          </w:p>
        </w:tc>
        <w:tc>
          <w:tcPr>
            <w:tcW w:w="3068" w:type="dxa"/>
          </w:tcPr>
          <w:p w:rsidR="00FC11A3" w:rsidRPr="00FC11A3" w:rsidRDefault="00FC11A3" w:rsidP="00D04186">
            <w:pPr>
              <w:jc w:val="center"/>
              <w:rPr>
                <w:rFonts w:ascii="ＭＳ 明朝" w:eastAsia="ＭＳ 明朝" w:hAnsi="ＭＳ 明朝"/>
                <w:sz w:val="22"/>
              </w:rPr>
            </w:pPr>
            <w:r w:rsidRPr="00FC11A3">
              <w:rPr>
                <w:rFonts w:ascii="ＭＳ 明朝" w:eastAsia="ＭＳ 明朝" w:hAnsi="ＭＳ 明朝" w:hint="eastAsia"/>
                <w:sz w:val="22"/>
              </w:rPr>
              <w:t>思考・</w:t>
            </w:r>
            <w:r w:rsidRPr="00FC11A3">
              <w:rPr>
                <w:rFonts w:ascii="ＭＳ 明朝" w:eastAsia="ＭＳ 明朝" w:hAnsi="ＭＳ 明朝"/>
                <w:sz w:val="22"/>
              </w:rPr>
              <w:t>判断・表現</w:t>
            </w:r>
          </w:p>
        </w:tc>
        <w:tc>
          <w:tcPr>
            <w:tcW w:w="3552" w:type="dxa"/>
          </w:tcPr>
          <w:p w:rsidR="00FC11A3" w:rsidRPr="00FC11A3" w:rsidRDefault="00FC11A3" w:rsidP="00D04186">
            <w:pPr>
              <w:jc w:val="center"/>
              <w:rPr>
                <w:rFonts w:ascii="ＭＳ 明朝" w:eastAsia="ＭＳ 明朝" w:hAnsi="ＭＳ 明朝"/>
                <w:sz w:val="22"/>
              </w:rPr>
            </w:pPr>
            <w:r w:rsidRPr="00FC11A3">
              <w:rPr>
                <w:rFonts w:ascii="ＭＳ 明朝" w:eastAsia="ＭＳ 明朝" w:hAnsi="ＭＳ 明朝" w:hint="eastAsia"/>
                <w:sz w:val="22"/>
              </w:rPr>
              <w:t>主体的</w:t>
            </w:r>
            <w:r w:rsidRPr="00FC11A3">
              <w:rPr>
                <w:rFonts w:ascii="ＭＳ 明朝" w:eastAsia="ＭＳ 明朝" w:hAnsi="ＭＳ 明朝"/>
                <w:sz w:val="22"/>
              </w:rPr>
              <w:t>に</w:t>
            </w:r>
            <w:r w:rsidRPr="00FC11A3">
              <w:rPr>
                <w:rFonts w:ascii="ＭＳ 明朝" w:eastAsia="ＭＳ 明朝" w:hAnsi="ＭＳ 明朝" w:hint="eastAsia"/>
                <w:sz w:val="22"/>
              </w:rPr>
              <w:t>学習に取り組む態度</w:t>
            </w:r>
          </w:p>
        </w:tc>
      </w:tr>
      <w:tr w:rsidR="00FC11A3" w:rsidTr="0075760B">
        <w:trPr>
          <w:trHeight w:val="1153"/>
        </w:trPr>
        <w:tc>
          <w:tcPr>
            <w:tcW w:w="3063" w:type="dxa"/>
          </w:tcPr>
          <w:p w:rsidR="00FC11A3" w:rsidRPr="00FC11A3" w:rsidRDefault="00FC11A3" w:rsidP="00D04186">
            <w:pPr>
              <w:rPr>
                <w:rFonts w:ascii="ＭＳ 明朝" w:eastAsia="ＭＳ 明朝" w:hAnsi="ＭＳ 明朝"/>
                <w:sz w:val="22"/>
              </w:rPr>
            </w:pPr>
            <w:r w:rsidRPr="00FC11A3">
              <w:rPr>
                <w:rFonts w:ascii="ＭＳ 明朝" w:eastAsia="ＭＳ 明朝" w:hAnsi="ＭＳ 明朝" w:hint="eastAsia"/>
                <w:sz w:val="22"/>
              </w:rPr>
              <w:t>・</w:t>
            </w:r>
            <w:r w:rsidR="00C5792C">
              <w:rPr>
                <w:rFonts w:ascii="ＭＳ 明朝" w:eastAsia="ＭＳ 明朝" w:hAnsi="ＭＳ 明朝" w:hint="eastAsia"/>
                <w:sz w:val="22"/>
              </w:rPr>
              <w:t>ＡＩによる生成文との比較を通して、</w:t>
            </w:r>
            <w:r w:rsidR="00C5792C" w:rsidRPr="00FC11A3">
              <w:rPr>
                <w:rFonts w:ascii="ＭＳ 明朝" w:eastAsia="ＭＳ 明朝" w:hAnsi="ＭＳ 明朝" w:hint="eastAsia"/>
              </w:rPr>
              <w:t>原因と</w:t>
            </w:r>
            <w:r w:rsidR="00C5792C" w:rsidRPr="00FC11A3">
              <w:rPr>
                <w:rFonts w:ascii="ＭＳ 明朝" w:eastAsia="ＭＳ 明朝" w:hAnsi="ＭＳ 明朝"/>
              </w:rPr>
              <w:t>結果</w:t>
            </w:r>
            <w:r w:rsidR="00C5792C">
              <w:rPr>
                <w:rFonts w:ascii="ＭＳ 明朝" w:eastAsia="ＭＳ 明朝" w:hAnsi="ＭＳ 明朝"/>
              </w:rPr>
              <w:t>、</w:t>
            </w:r>
            <w:r w:rsidR="00C5792C" w:rsidRPr="00FC11A3">
              <w:rPr>
                <w:rFonts w:ascii="ＭＳ 明朝" w:eastAsia="ＭＳ 明朝" w:hAnsi="ＭＳ 明朝"/>
              </w:rPr>
              <w:t>意見と根拠</w:t>
            </w:r>
            <w:r w:rsidR="00C5792C" w:rsidRPr="00FC11A3">
              <w:rPr>
                <w:rFonts w:ascii="ＭＳ 明朝" w:eastAsia="ＭＳ 明朝" w:hAnsi="ＭＳ 明朝" w:hint="eastAsia"/>
              </w:rPr>
              <w:t>など</w:t>
            </w:r>
            <w:r w:rsidR="00C5792C" w:rsidRPr="00FC11A3">
              <w:rPr>
                <w:rFonts w:ascii="ＭＳ 明朝" w:eastAsia="ＭＳ 明朝" w:hAnsi="ＭＳ 明朝"/>
              </w:rPr>
              <w:t>情報と情報との関係</w:t>
            </w:r>
            <w:r w:rsidR="00C5792C" w:rsidRPr="00FC11A3">
              <w:rPr>
                <w:rFonts w:ascii="ＭＳ 明朝" w:eastAsia="ＭＳ 明朝" w:hAnsi="ＭＳ 明朝" w:hint="eastAsia"/>
              </w:rPr>
              <w:t>や</w:t>
            </w:r>
            <w:r w:rsidR="00C5792C">
              <w:rPr>
                <w:rFonts w:ascii="ＭＳ 明朝" w:eastAsia="ＭＳ 明朝" w:hAnsi="ＭＳ 明朝"/>
              </w:rPr>
              <w:t>、</w:t>
            </w:r>
            <w:r w:rsidR="00C5792C" w:rsidRPr="00FC11A3">
              <w:rPr>
                <w:rFonts w:ascii="ＭＳ 明朝" w:eastAsia="ＭＳ 明朝" w:hAnsi="ＭＳ 明朝"/>
              </w:rPr>
              <w:t>比較や分類関連付けなどの情報の整理の仕方について</w:t>
            </w:r>
            <w:r w:rsidR="00C5792C" w:rsidRPr="00FC11A3">
              <w:rPr>
                <w:rFonts w:ascii="ＭＳ 明朝" w:eastAsia="ＭＳ 明朝" w:hAnsi="ＭＳ 明朝" w:hint="eastAsia"/>
              </w:rPr>
              <w:t>理解を</w:t>
            </w:r>
            <w:r w:rsidR="00C5792C">
              <w:rPr>
                <w:rFonts w:ascii="ＭＳ 明朝" w:eastAsia="ＭＳ 明朝" w:hAnsi="ＭＳ 明朝"/>
              </w:rPr>
              <w:t>深め</w:t>
            </w:r>
            <w:r w:rsidR="00C5792C">
              <w:rPr>
                <w:rFonts w:ascii="ＭＳ 明朝" w:eastAsia="ＭＳ 明朝" w:hAnsi="ＭＳ 明朝" w:hint="eastAsia"/>
              </w:rPr>
              <w:t>ることができる。</w:t>
            </w:r>
            <w:r w:rsidRPr="00FC11A3">
              <w:rPr>
                <w:rFonts w:ascii="ＭＳ 明朝" w:eastAsia="ＭＳ 明朝" w:hAnsi="ＭＳ 明朝" w:hint="eastAsia"/>
                <w:sz w:val="22"/>
              </w:rPr>
              <w:t>（２）ア</w:t>
            </w:r>
            <w:r w:rsidR="00C5792C">
              <w:rPr>
                <w:rFonts w:ascii="ＭＳ 明朝" w:eastAsia="ＭＳ 明朝" w:hAnsi="ＭＳ 明朝"/>
                <w:sz w:val="22"/>
              </w:rPr>
              <w:t>、</w:t>
            </w:r>
            <w:r w:rsidRPr="00FC11A3">
              <w:rPr>
                <w:rFonts w:ascii="ＭＳ 明朝" w:eastAsia="ＭＳ 明朝" w:hAnsi="ＭＳ 明朝" w:hint="eastAsia"/>
                <w:sz w:val="22"/>
              </w:rPr>
              <w:t>イ</w:t>
            </w:r>
          </w:p>
        </w:tc>
        <w:tc>
          <w:tcPr>
            <w:tcW w:w="3068" w:type="dxa"/>
          </w:tcPr>
          <w:p w:rsidR="00FC11A3" w:rsidRPr="00FC11A3" w:rsidRDefault="00FC11A3" w:rsidP="00D04186">
            <w:pPr>
              <w:rPr>
                <w:rFonts w:ascii="ＭＳ 明朝" w:eastAsia="ＭＳ 明朝" w:hAnsi="ＭＳ 明朝"/>
                <w:sz w:val="22"/>
              </w:rPr>
            </w:pPr>
            <w:r w:rsidRPr="00FC11A3">
              <w:rPr>
                <w:rFonts w:ascii="ＭＳ 明朝" w:eastAsia="ＭＳ 明朝" w:hAnsi="ＭＳ 明朝" w:hint="eastAsia"/>
                <w:sz w:val="22"/>
              </w:rPr>
              <w:t>・「読むこと」において</w:t>
            </w:r>
            <w:r w:rsidR="00C5792C">
              <w:rPr>
                <w:rFonts w:ascii="ＭＳ 明朝" w:eastAsia="ＭＳ 明朝" w:hAnsi="ＭＳ 明朝"/>
                <w:sz w:val="22"/>
              </w:rPr>
              <w:t>、</w:t>
            </w:r>
            <w:r w:rsidR="00C5792C" w:rsidRPr="00FC11A3">
              <w:rPr>
                <w:rFonts w:ascii="ＭＳ 明朝" w:eastAsia="ＭＳ 明朝" w:hAnsi="ＭＳ 明朝" w:hint="eastAsia"/>
                <w:sz w:val="22"/>
              </w:rPr>
              <w:t>文章の中心的な部分と付加的な部分</w:t>
            </w:r>
            <w:r w:rsidR="00C5792C">
              <w:rPr>
                <w:rFonts w:ascii="ＭＳ 明朝" w:eastAsia="ＭＳ 明朝" w:hAnsi="ＭＳ 明朝" w:hint="eastAsia"/>
                <w:sz w:val="22"/>
              </w:rPr>
              <w:t>、事実と意見との関係などについて叙述を基に捉え、オオカミについての具体例の精選について筆者の意図を考えることができる。</w:t>
            </w:r>
            <w:r w:rsidRPr="00FC11A3">
              <w:rPr>
                <w:rFonts w:ascii="ＭＳ 明朝" w:eastAsia="ＭＳ 明朝" w:hAnsi="ＭＳ 明朝" w:hint="eastAsia"/>
                <w:sz w:val="22"/>
              </w:rPr>
              <w:t>Ｃ</w:t>
            </w:r>
            <w:r w:rsidRPr="00FC11A3">
              <w:rPr>
                <w:rFonts w:ascii="ＭＳ 明朝" w:eastAsia="ＭＳ 明朝" w:hAnsi="ＭＳ 明朝"/>
                <w:sz w:val="22"/>
              </w:rPr>
              <w:t>（</w:t>
            </w:r>
            <w:r w:rsidRPr="00FC11A3">
              <w:rPr>
                <w:rFonts w:ascii="ＭＳ 明朝" w:eastAsia="ＭＳ 明朝" w:hAnsi="ＭＳ 明朝" w:hint="eastAsia"/>
                <w:sz w:val="22"/>
              </w:rPr>
              <w:t>１</w:t>
            </w:r>
            <w:r w:rsidRPr="00FC11A3">
              <w:rPr>
                <w:rFonts w:ascii="ＭＳ 明朝" w:eastAsia="ＭＳ 明朝" w:hAnsi="ＭＳ 明朝"/>
                <w:sz w:val="22"/>
              </w:rPr>
              <w:t>）</w:t>
            </w:r>
            <w:r w:rsidRPr="00FC11A3">
              <w:rPr>
                <w:rFonts w:ascii="ＭＳ 明朝" w:eastAsia="ＭＳ 明朝" w:hAnsi="ＭＳ 明朝" w:hint="eastAsia"/>
                <w:sz w:val="22"/>
              </w:rPr>
              <w:t>ア</w:t>
            </w:r>
          </w:p>
          <w:p w:rsidR="00FC11A3" w:rsidRPr="00FC11A3" w:rsidRDefault="00FC11A3" w:rsidP="00D04186">
            <w:pPr>
              <w:rPr>
                <w:rFonts w:ascii="ＭＳ 明朝" w:eastAsia="ＭＳ 明朝" w:hAnsi="ＭＳ 明朝"/>
                <w:sz w:val="22"/>
              </w:rPr>
            </w:pPr>
            <w:r w:rsidRPr="00FC11A3">
              <w:rPr>
                <w:rFonts w:ascii="ＭＳ 明朝" w:eastAsia="ＭＳ 明朝" w:hAnsi="ＭＳ 明朝" w:hint="eastAsia"/>
                <w:sz w:val="22"/>
              </w:rPr>
              <w:t>・文章</w:t>
            </w:r>
            <w:r w:rsidRPr="00FC11A3">
              <w:rPr>
                <w:rFonts w:ascii="ＭＳ 明朝" w:eastAsia="ＭＳ 明朝" w:hAnsi="ＭＳ 明朝"/>
                <w:sz w:val="22"/>
              </w:rPr>
              <w:t>の</w:t>
            </w:r>
            <w:r w:rsidRPr="00FC11A3">
              <w:rPr>
                <w:rFonts w:ascii="ＭＳ 明朝" w:eastAsia="ＭＳ 明朝" w:hAnsi="ＭＳ 明朝" w:hint="eastAsia"/>
                <w:sz w:val="22"/>
              </w:rPr>
              <w:t>構成や</w:t>
            </w:r>
            <w:r w:rsidRPr="00FC11A3">
              <w:rPr>
                <w:rFonts w:ascii="ＭＳ 明朝" w:eastAsia="ＭＳ 明朝" w:hAnsi="ＭＳ 明朝"/>
                <w:sz w:val="22"/>
              </w:rPr>
              <w:t>展開</w:t>
            </w:r>
            <w:r w:rsidR="00C5792C">
              <w:rPr>
                <w:rFonts w:ascii="ＭＳ 明朝" w:eastAsia="ＭＳ 明朝" w:hAnsi="ＭＳ 明朝"/>
                <w:sz w:val="22"/>
              </w:rPr>
              <w:t>、</w:t>
            </w:r>
            <w:r w:rsidRPr="00FC11A3">
              <w:rPr>
                <w:rFonts w:ascii="ＭＳ 明朝" w:eastAsia="ＭＳ 明朝" w:hAnsi="ＭＳ 明朝"/>
                <w:sz w:val="22"/>
              </w:rPr>
              <w:t>表現の効果について</w:t>
            </w:r>
            <w:r w:rsidR="00C5792C">
              <w:rPr>
                <w:rFonts w:ascii="ＭＳ 明朝" w:eastAsia="ＭＳ 明朝" w:hAnsi="ＭＳ 明朝"/>
                <w:sz w:val="22"/>
              </w:rPr>
              <w:t>、</w:t>
            </w:r>
            <w:r w:rsidRPr="00FC11A3">
              <w:rPr>
                <w:rFonts w:ascii="ＭＳ 明朝" w:eastAsia="ＭＳ 明朝" w:hAnsi="ＭＳ 明朝"/>
                <w:sz w:val="22"/>
              </w:rPr>
              <w:t>根拠を明確にして考え</w:t>
            </w:r>
            <w:r w:rsidRPr="00FC11A3">
              <w:rPr>
                <w:rFonts w:ascii="ＭＳ 明朝" w:eastAsia="ＭＳ 明朝" w:hAnsi="ＭＳ 明朝" w:hint="eastAsia"/>
                <w:sz w:val="22"/>
              </w:rPr>
              <w:t>ている。</w:t>
            </w:r>
          </w:p>
          <w:p w:rsidR="00FC11A3" w:rsidRPr="00FC11A3" w:rsidRDefault="00FC11A3" w:rsidP="00D04186">
            <w:pPr>
              <w:rPr>
                <w:rFonts w:ascii="ＭＳ 明朝" w:eastAsia="ＭＳ 明朝" w:hAnsi="ＭＳ 明朝"/>
                <w:sz w:val="22"/>
              </w:rPr>
            </w:pPr>
            <w:r w:rsidRPr="00FC11A3">
              <w:rPr>
                <w:rFonts w:ascii="ＭＳ 明朝" w:eastAsia="ＭＳ 明朝" w:hAnsi="ＭＳ 明朝" w:hint="eastAsia"/>
                <w:sz w:val="22"/>
              </w:rPr>
              <w:t>Ｃ（１）エ</w:t>
            </w:r>
          </w:p>
        </w:tc>
        <w:tc>
          <w:tcPr>
            <w:tcW w:w="3552" w:type="dxa"/>
          </w:tcPr>
          <w:p w:rsidR="00FC11A3" w:rsidRPr="00FC11A3" w:rsidRDefault="00FC11A3" w:rsidP="00AF6CA3">
            <w:pPr>
              <w:rPr>
                <w:rFonts w:ascii="ＭＳ 明朝" w:eastAsia="ＭＳ 明朝" w:hAnsi="ＭＳ 明朝"/>
                <w:sz w:val="22"/>
              </w:rPr>
            </w:pPr>
            <w:r w:rsidRPr="00FC11A3">
              <w:rPr>
                <w:rFonts w:ascii="ＭＳ 明朝" w:eastAsia="ＭＳ 明朝" w:hAnsi="ＭＳ 明朝" w:hint="eastAsia"/>
                <w:sz w:val="22"/>
              </w:rPr>
              <w:t>・文章構成</w:t>
            </w:r>
            <w:r w:rsidRPr="00FC11A3">
              <w:rPr>
                <w:rFonts w:ascii="ＭＳ 明朝" w:eastAsia="ＭＳ 明朝" w:hAnsi="ＭＳ 明朝"/>
                <w:sz w:val="22"/>
              </w:rPr>
              <w:t>の</w:t>
            </w:r>
            <w:r w:rsidRPr="00FC11A3">
              <w:rPr>
                <w:rFonts w:ascii="ＭＳ 明朝" w:eastAsia="ＭＳ 明朝" w:hAnsi="ＭＳ 明朝" w:hint="eastAsia"/>
                <w:sz w:val="22"/>
              </w:rPr>
              <w:t>工夫</w:t>
            </w:r>
            <w:r w:rsidRPr="00FC11A3">
              <w:rPr>
                <w:rFonts w:ascii="ＭＳ 明朝" w:eastAsia="ＭＳ 明朝" w:hAnsi="ＭＳ 明朝"/>
                <w:sz w:val="22"/>
              </w:rPr>
              <w:t>の効果について</w:t>
            </w:r>
            <w:r w:rsidR="00C5792C">
              <w:rPr>
                <w:rFonts w:ascii="ＭＳ 明朝" w:eastAsia="ＭＳ 明朝" w:hAnsi="ＭＳ 明朝"/>
                <w:sz w:val="22"/>
              </w:rPr>
              <w:t>、</w:t>
            </w:r>
            <w:r w:rsidRPr="00FC11A3">
              <w:rPr>
                <w:rFonts w:ascii="ＭＳ 明朝" w:eastAsia="ＭＳ 明朝" w:hAnsi="ＭＳ 明朝"/>
                <w:sz w:val="22"/>
              </w:rPr>
              <w:t>自分の意見を</w:t>
            </w:r>
            <w:r w:rsidR="00AF6CA3">
              <w:rPr>
                <w:rFonts w:ascii="ＭＳ 明朝" w:eastAsia="ＭＳ 明朝" w:hAnsi="ＭＳ 明朝" w:hint="eastAsia"/>
                <w:sz w:val="22"/>
              </w:rPr>
              <w:t>粘り強く</w:t>
            </w:r>
            <w:r w:rsidRPr="00FC11A3">
              <w:rPr>
                <w:rFonts w:ascii="ＭＳ 明朝" w:eastAsia="ＭＳ 明朝" w:hAnsi="ＭＳ 明朝"/>
                <w:sz w:val="22"/>
              </w:rPr>
              <w:t>考え</w:t>
            </w:r>
            <w:r w:rsidR="00C5792C">
              <w:rPr>
                <w:rFonts w:ascii="ＭＳ 明朝" w:eastAsia="ＭＳ 明朝" w:hAnsi="ＭＳ 明朝"/>
                <w:sz w:val="22"/>
              </w:rPr>
              <w:t>、</w:t>
            </w:r>
            <w:r w:rsidRPr="00FC11A3">
              <w:rPr>
                <w:rFonts w:ascii="ＭＳ 明朝" w:eastAsia="ＭＳ 明朝" w:hAnsi="ＭＳ 明朝"/>
                <w:sz w:val="22"/>
              </w:rPr>
              <w:t>学習課題について沿って考えたことを</w:t>
            </w:r>
            <w:r w:rsidR="00AF6CA3" w:rsidRPr="00FC11A3">
              <w:rPr>
                <w:rFonts w:ascii="ＭＳ 明朝" w:eastAsia="ＭＳ 明朝" w:hAnsi="ＭＳ 明朝"/>
                <w:sz w:val="22"/>
              </w:rPr>
              <w:t>積極的に</w:t>
            </w:r>
            <w:r w:rsidRPr="00FC11A3">
              <w:rPr>
                <w:rFonts w:ascii="ＭＳ 明朝" w:eastAsia="ＭＳ 明朝" w:hAnsi="ＭＳ 明朝"/>
                <w:sz w:val="22"/>
              </w:rPr>
              <w:t>語り合おう</w:t>
            </w:r>
            <w:r w:rsidRPr="00FC11A3">
              <w:rPr>
                <w:rFonts w:ascii="ＭＳ 明朝" w:eastAsia="ＭＳ 明朝" w:hAnsi="ＭＳ 明朝" w:hint="eastAsia"/>
                <w:sz w:val="22"/>
              </w:rPr>
              <w:t>と</w:t>
            </w:r>
            <w:r w:rsidRPr="00FC11A3">
              <w:rPr>
                <w:rFonts w:ascii="ＭＳ 明朝" w:eastAsia="ＭＳ 明朝" w:hAnsi="ＭＳ 明朝"/>
                <w:sz w:val="22"/>
              </w:rPr>
              <w:t>している。</w:t>
            </w:r>
          </w:p>
        </w:tc>
      </w:tr>
    </w:tbl>
    <w:p w:rsidR="00B2277E" w:rsidRPr="00344369" w:rsidRDefault="00B2277E" w:rsidP="001407B2">
      <w:pPr>
        <w:rPr>
          <w:rFonts w:ascii="ＭＳ 明朝" w:eastAsia="ＭＳ 明朝" w:hAnsi="ＭＳ 明朝"/>
          <w:sz w:val="22"/>
        </w:rPr>
      </w:pPr>
    </w:p>
    <w:p w:rsidR="00FC11A3" w:rsidRPr="00FC11A3" w:rsidRDefault="001407B2" w:rsidP="001407B2">
      <w:pPr>
        <w:rPr>
          <w:rFonts w:ascii="ＭＳ ゴシック" w:eastAsia="ＭＳ ゴシック" w:hAnsi="ＭＳ ゴシック"/>
          <w:b/>
          <w:sz w:val="22"/>
        </w:rPr>
      </w:pPr>
      <w:r w:rsidRPr="00FC11A3">
        <w:rPr>
          <w:rFonts w:ascii="ＭＳ ゴシック" w:eastAsia="ＭＳ ゴシック" w:hAnsi="ＭＳ ゴシック" w:hint="eastAsia"/>
          <w:b/>
          <w:sz w:val="22"/>
        </w:rPr>
        <w:t>５　単元の学習指導計画</w:t>
      </w:r>
      <w:r w:rsidR="00FC11A3">
        <w:rPr>
          <w:rFonts w:ascii="ＭＳ ゴシック" w:eastAsia="ＭＳ ゴシック" w:hAnsi="ＭＳ ゴシック" w:hint="eastAsia"/>
          <w:b/>
          <w:sz w:val="22"/>
        </w:rPr>
        <w:t>（全五時間）</w:t>
      </w:r>
    </w:p>
    <w:tbl>
      <w:tblPr>
        <w:tblStyle w:val="a3"/>
        <w:tblW w:w="9634" w:type="dxa"/>
        <w:tblLook w:val="04A0" w:firstRow="1" w:lastRow="0" w:firstColumn="1" w:lastColumn="0" w:noHBand="0" w:noVBand="1"/>
      </w:tblPr>
      <w:tblGrid>
        <w:gridCol w:w="429"/>
        <w:gridCol w:w="992"/>
        <w:gridCol w:w="2410"/>
        <w:gridCol w:w="5803"/>
      </w:tblGrid>
      <w:tr w:rsidR="00796600" w:rsidRPr="00344369" w:rsidTr="0075760B">
        <w:trPr>
          <w:trHeight w:val="293"/>
        </w:trPr>
        <w:tc>
          <w:tcPr>
            <w:tcW w:w="429" w:type="dxa"/>
            <w:vAlign w:val="center"/>
          </w:tcPr>
          <w:p w:rsidR="00796600" w:rsidRPr="00FC11A3" w:rsidRDefault="00796600" w:rsidP="00FC11A3">
            <w:pPr>
              <w:jc w:val="center"/>
              <w:rPr>
                <w:rFonts w:ascii="ＭＳ 明朝" w:eastAsia="ＭＳ 明朝" w:hAnsi="ＭＳ 明朝"/>
                <w:sz w:val="22"/>
              </w:rPr>
            </w:pPr>
            <w:r w:rsidRPr="00FC11A3">
              <w:rPr>
                <w:rFonts w:ascii="ＭＳ 明朝" w:eastAsia="ＭＳ 明朝" w:hAnsi="ＭＳ 明朝" w:hint="eastAsia"/>
                <w:sz w:val="22"/>
              </w:rPr>
              <w:t>時</w:t>
            </w:r>
          </w:p>
        </w:tc>
        <w:tc>
          <w:tcPr>
            <w:tcW w:w="992" w:type="dxa"/>
            <w:vAlign w:val="center"/>
          </w:tcPr>
          <w:p w:rsidR="00796600" w:rsidRPr="00FC11A3" w:rsidRDefault="00796600" w:rsidP="00FC11A3">
            <w:pPr>
              <w:jc w:val="center"/>
              <w:rPr>
                <w:rFonts w:ascii="ＭＳ 明朝" w:eastAsia="ＭＳ 明朝" w:hAnsi="ＭＳ 明朝"/>
                <w:sz w:val="22"/>
              </w:rPr>
            </w:pPr>
            <w:r w:rsidRPr="00FC11A3">
              <w:rPr>
                <w:rFonts w:ascii="ＭＳ 明朝" w:eastAsia="ＭＳ 明朝" w:hAnsi="ＭＳ 明朝" w:hint="eastAsia"/>
                <w:sz w:val="22"/>
              </w:rPr>
              <w:t>習得</w:t>
            </w:r>
            <w:r w:rsidRPr="00FC11A3">
              <w:rPr>
                <w:rFonts w:ascii="ＭＳ 明朝" w:eastAsia="ＭＳ 明朝" w:hAnsi="ＭＳ 明朝"/>
                <w:sz w:val="22"/>
              </w:rPr>
              <w:t>・活用</w:t>
            </w:r>
          </w:p>
        </w:tc>
        <w:tc>
          <w:tcPr>
            <w:tcW w:w="2410" w:type="dxa"/>
            <w:vAlign w:val="center"/>
          </w:tcPr>
          <w:p w:rsidR="00796600" w:rsidRPr="00FC11A3" w:rsidRDefault="00796600" w:rsidP="00FC11A3">
            <w:pPr>
              <w:jc w:val="center"/>
              <w:rPr>
                <w:rFonts w:ascii="ＭＳ 明朝" w:eastAsia="ＭＳ 明朝" w:hAnsi="ＭＳ 明朝"/>
                <w:sz w:val="22"/>
              </w:rPr>
            </w:pPr>
            <w:r w:rsidRPr="00FC11A3">
              <w:rPr>
                <w:rFonts w:ascii="ＭＳ 明朝" w:eastAsia="ＭＳ 明朝" w:hAnsi="ＭＳ 明朝" w:hint="eastAsia"/>
                <w:sz w:val="22"/>
              </w:rPr>
              <w:t>目標</w:t>
            </w:r>
          </w:p>
        </w:tc>
        <w:tc>
          <w:tcPr>
            <w:tcW w:w="5803" w:type="dxa"/>
            <w:vAlign w:val="center"/>
          </w:tcPr>
          <w:p w:rsidR="00796600" w:rsidRPr="00FC11A3" w:rsidRDefault="00796600" w:rsidP="00FC11A3">
            <w:pPr>
              <w:jc w:val="center"/>
              <w:rPr>
                <w:rFonts w:ascii="ＭＳ 明朝" w:eastAsia="ＭＳ 明朝" w:hAnsi="ＭＳ 明朝"/>
                <w:sz w:val="22"/>
              </w:rPr>
            </w:pPr>
            <w:r w:rsidRPr="00FC11A3">
              <w:rPr>
                <w:rFonts w:ascii="ＭＳ 明朝" w:eastAsia="ＭＳ 明朝" w:hAnsi="ＭＳ 明朝" w:hint="eastAsia"/>
                <w:sz w:val="22"/>
              </w:rPr>
              <w:t>学習内容</w:t>
            </w:r>
            <w:r w:rsidRPr="00FC11A3">
              <w:rPr>
                <w:rFonts w:ascii="ＭＳ 明朝" w:eastAsia="ＭＳ 明朝" w:hAnsi="ＭＳ 明朝"/>
                <w:sz w:val="22"/>
              </w:rPr>
              <w:t>・学習活動</w:t>
            </w:r>
          </w:p>
        </w:tc>
      </w:tr>
      <w:tr w:rsidR="00796600" w:rsidRPr="00344369" w:rsidTr="0075760B">
        <w:trPr>
          <w:trHeight w:val="1082"/>
        </w:trPr>
        <w:tc>
          <w:tcPr>
            <w:tcW w:w="429" w:type="dxa"/>
          </w:tcPr>
          <w:p w:rsidR="00796600" w:rsidRPr="00FC11A3" w:rsidRDefault="00796600" w:rsidP="00D04186">
            <w:pPr>
              <w:jc w:val="center"/>
              <w:rPr>
                <w:rFonts w:ascii="ＭＳ 明朝" w:eastAsia="ＭＳ 明朝" w:hAnsi="ＭＳ 明朝"/>
                <w:sz w:val="22"/>
              </w:rPr>
            </w:pPr>
            <w:r w:rsidRPr="00FC11A3">
              <w:rPr>
                <w:rFonts w:ascii="ＭＳ 明朝" w:eastAsia="ＭＳ 明朝" w:hAnsi="ＭＳ 明朝" w:hint="eastAsia"/>
                <w:sz w:val="22"/>
              </w:rPr>
              <w:t>１</w:t>
            </w:r>
          </w:p>
        </w:tc>
        <w:tc>
          <w:tcPr>
            <w:tcW w:w="992" w:type="dxa"/>
          </w:tcPr>
          <w:p w:rsidR="00796600" w:rsidRPr="00FC11A3" w:rsidRDefault="00796600" w:rsidP="00D04186">
            <w:pPr>
              <w:jc w:val="center"/>
              <w:rPr>
                <w:rFonts w:ascii="ＭＳ 明朝" w:eastAsia="ＭＳ 明朝" w:hAnsi="ＭＳ 明朝"/>
                <w:sz w:val="22"/>
              </w:rPr>
            </w:pPr>
            <w:r w:rsidRPr="00FC11A3">
              <w:rPr>
                <w:rFonts w:ascii="ＭＳ 明朝" w:eastAsia="ＭＳ 明朝" w:hAnsi="ＭＳ 明朝" w:hint="eastAsia"/>
                <w:sz w:val="22"/>
              </w:rPr>
              <w:t>習得</w:t>
            </w:r>
          </w:p>
        </w:tc>
        <w:tc>
          <w:tcPr>
            <w:tcW w:w="2410" w:type="dxa"/>
          </w:tcPr>
          <w:p w:rsidR="00796600" w:rsidRPr="00FC11A3" w:rsidRDefault="00796600" w:rsidP="0075760B">
            <w:pPr>
              <w:rPr>
                <w:rFonts w:ascii="ＭＳ 明朝" w:eastAsia="ＭＳ 明朝" w:hAnsi="ＭＳ 明朝"/>
                <w:sz w:val="22"/>
              </w:rPr>
            </w:pPr>
            <w:r w:rsidRPr="00FC11A3">
              <w:rPr>
                <w:rFonts w:ascii="ＭＳ 明朝" w:eastAsia="ＭＳ 明朝" w:hAnsi="ＭＳ 明朝" w:hint="eastAsia"/>
                <w:sz w:val="22"/>
              </w:rPr>
              <w:t>・二つの</w:t>
            </w:r>
            <w:r w:rsidRPr="00FC11A3">
              <w:rPr>
                <w:rFonts w:ascii="ＭＳ 明朝" w:eastAsia="ＭＳ 明朝" w:hAnsi="ＭＳ 明朝"/>
                <w:sz w:val="22"/>
              </w:rPr>
              <w:t>文章を比較し</w:t>
            </w:r>
            <w:r w:rsidR="00C5792C">
              <w:rPr>
                <w:rFonts w:ascii="ＭＳ 明朝" w:eastAsia="ＭＳ 明朝" w:hAnsi="ＭＳ 明朝"/>
                <w:sz w:val="22"/>
              </w:rPr>
              <w:t>、</w:t>
            </w:r>
            <w:r w:rsidRPr="00FC11A3">
              <w:rPr>
                <w:rFonts w:ascii="ＭＳ 明朝" w:eastAsia="ＭＳ 明朝" w:hAnsi="ＭＳ 明朝" w:hint="eastAsia"/>
                <w:sz w:val="22"/>
              </w:rPr>
              <w:t>どちらの</w:t>
            </w:r>
            <w:r w:rsidRPr="00FC11A3">
              <w:rPr>
                <w:rFonts w:ascii="ＭＳ 明朝" w:eastAsia="ＭＳ 明朝" w:hAnsi="ＭＳ 明朝"/>
                <w:sz w:val="22"/>
              </w:rPr>
              <w:t>論証に納得できるか</w:t>
            </w:r>
            <w:r w:rsidR="00C5792C">
              <w:rPr>
                <w:rFonts w:ascii="ＭＳ 明朝" w:eastAsia="ＭＳ 明朝" w:hAnsi="ＭＳ 明朝" w:hint="eastAsia"/>
                <w:sz w:val="22"/>
              </w:rPr>
              <w:t>、</w:t>
            </w:r>
            <w:r w:rsidR="0075760B">
              <w:rPr>
                <w:rFonts w:ascii="ＭＳ 明朝" w:eastAsia="ＭＳ 明朝" w:hAnsi="ＭＳ 明朝" w:hint="eastAsia"/>
                <w:sz w:val="22"/>
              </w:rPr>
              <w:t>意見をもつ</w:t>
            </w:r>
            <w:r w:rsidRPr="00FC11A3">
              <w:rPr>
                <w:rFonts w:ascii="ＭＳ 明朝" w:eastAsia="ＭＳ 明朝" w:hAnsi="ＭＳ 明朝"/>
                <w:sz w:val="22"/>
              </w:rPr>
              <w:t>ことができる。</w:t>
            </w:r>
          </w:p>
        </w:tc>
        <w:tc>
          <w:tcPr>
            <w:tcW w:w="5803" w:type="dxa"/>
          </w:tcPr>
          <w:p w:rsidR="00796600" w:rsidRPr="00FC11A3" w:rsidRDefault="00796600" w:rsidP="00D04186">
            <w:pPr>
              <w:rPr>
                <w:rFonts w:ascii="ＭＳ 明朝" w:eastAsia="ＭＳ 明朝" w:hAnsi="ＭＳ 明朝"/>
                <w:sz w:val="22"/>
              </w:rPr>
            </w:pPr>
            <w:r w:rsidRPr="00FC11A3">
              <w:rPr>
                <w:rFonts w:ascii="ＭＳ 明朝" w:eastAsia="ＭＳ 明朝" w:hAnsi="ＭＳ 明朝" w:hint="eastAsia"/>
                <w:sz w:val="22"/>
              </w:rPr>
              <w:t>・「オオカミを見る目」を通読</w:t>
            </w:r>
            <w:r w:rsidRPr="00FC11A3">
              <w:rPr>
                <w:rFonts w:ascii="ＭＳ 明朝" w:eastAsia="ＭＳ 明朝" w:hAnsi="ＭＳ 明朝"/>
                <w:sz w:val="22"/>
              </w:rPr>
              <w:t>する。</w:t>
            </w:r>
          </w:p>
          <w:p w:rsidR="00796600" w:rsidRPr="00FC11A3" w:rsidRDefault="00796600" w:rsidP="00D04186">
            <w:pPr>
              <w:rPr>
                <w:rFonts w:ascii="ＭＳ 明朝" w:eastAsia="ＭＳ 明朝" w:hAnsi="ＭＳ 明朝"/>
                <w:sz w:val="22"/>
              </w:rPr>
            </w:pPr>
            <w:r w:rsidRPr="00FC11A3">
              <w:rPr>
                <w:rFonts w:ascii="ＭＳ 明朝" w:eastAsia="ＭＳ 明朝" w:hAnsi="ＭＳ 明朝" w:hint="eastAsia"/>
                <w:sz w:val="22"/>
              </w:rPr>
              <w:t>・ＡＩ</w:t>
            </w:r>
            <w:r w:rsidRPr="00FC11A3">
              <w:rPr>
                <w:rFonts w:ascii="ＭＳ 明朝" w:eastAsia="ＭＳ 明朝" w:hAnsi="ＭＳ 明朝"/>
                <w:sz w:val="22"/>
              </w:rPr>
              <w:t>が生成した文章を読む</w:t>
            </w:r>
            <w:r w:rsidRPr="00FC11A3">
              <w:rPr>
                <w:rFonts w:ascii="ＭＳ 明朝" w:eastAsia="ＭＳ 明朝" w:hAnsi="ＭＳ 明朝" w:hint="eastAsia"/>
                <w:sz w:val="22"/>
              </w:rPr>
              <w:t>。</w:t>
            </w:r>
          </w:p>
          <w:p w:rsidR="00796600" w:rsidRPr="00FC11A3" w:rsidRDefault="00796600" w:rsidP="0075760B">
            <w:pPr>
              <w:rPr>
                <w:rFonts w:ascii="ＭＳ 明朝" w:eastAsia="ＭＳ 明朝" w:hAnsi="ＭＳ 明朝"/>
                <w:sz w:val="22"/>
              </w:rPr>
            </w:pPr>
            <w:r w:rsidRPr="00FC11A3">
              <w:rPr>
                <w:rFonts w:ascii="ＭＳ 明朝" w:eastAsia="ＭＳ 明朝" w:hAnsi="ＭＳ 明朝" w:hint="eastAsia"/>
                <w:sz w:val="22"/>
              </w:rPr>
              <w:t>・本文と</w:t>
            </w:r>
            <w:r w:rsidRPr="00FC11A3">
              <w:rPr>
                <w:rFonts w:ascii="ＭＳ 明朝" w:eastAsia="ＭＳ 明朝" w:hAnsi="ＭＳ 明朝"/>
                <w:sz w:val="22"/>
              </w:rPr>
              <w:t>ＡＩ</w:t>
            </w:r>
            <w:r w:rsidRPr="00FC11A3">
              <w:rPr>
                <w:rFonts w:ascii="ＭＳ 明朝" w:eastAsia="ＭＳ 明朝" w:hAnsi="ＭＳ 明朝" w:hint="eastAsia"/>
                <w:sz w:val="22"/>
              </w:rPr>
              <w:t>の</w:t>
            </w:r>
            <w:r w:rsidRPr="00FC11A3">
              <w:rPr>
                <w:rFonts w:ascii="ＭＳ 明朝" w:eastAsia="ＭＳ 明朝" w:hAnsi="ＭＳ 明朝"/>
                <w:sz w:val="22"/>
              </w:rPr>
              <w:t>どちら</w:t>
            </w:r>
            <w:r w:rsidR="0075760B">
              <w:rPr>
                <w:rFonts w:ascii="ＭＳ 明朝" w:eastAsia="ＭＳ 明朝" w:hAnsi="ＭＳ 明朝" w:hint="eastAsia"/>
                <w:sz w:val="22"/>
              </w:rPr>
              <w:t>の論証に納得できる</w:t>
            </w:r>
            <w:r w:rsidR="0075760B">
              <w:rPr>
                <w:rFonts w:ascii="ＭＳ 明朝" w:eastAsia="ＭＳ 明朝" w:hAnsi="ＭＳ 明朝"/>
                <w:sz w:val="22"/>
              </w:rPr>
              <w:t>かを考える</w:t>
            </w:r>
            <w:r w:rsidRPr="00FC11A3">
              <w:rPr>
                <w:rFonts w:ascii="ＭＳ 明朝" w:eastAsia="ＭＳ 明朝" w:hAnsi="ＭＳ 明朝" w:hint="eastAsia"/>
                <w:sz w:val="22"/>
              </w:rPr>
              <w:t>。</w:t>
            </w:r>
          </w:p>
        </w:tc>
      </w:tr>
      <w:tr w:rsidR="00796600" w:rsidRPr="00344369" w:rsidTr="0075760B">
        <w:trPr>
          <w:trHeight w:val="1135"/>
        </w:trPr>
        <w:tc>
          <w:tcPr>
            <w:tcW w:w="429" w:type="dxa"/>
          </w:tcPr>
          <w:p w:rsidR="00796600" w:rsidRPr="00FC11A3" w:rsidRDefault="00796600" w:rsidP="00D04186">
            <w:pPr>
              <w:jc w:val="center"/>
              <w:rPr>
                <w:rFonts w:ascii="ＭＳ 明朝" w:eastAsia="ＭＳ 明朝" w:hAnsi="ＭＳ 明朝"/>
                <w:sz w:val="22"/>
              </w:rPr>
            </w:pPr>
            <w:r w:rsidRPr="00FC11A3">
              <w:rPr>
                <w:rFonts w:ascii="ＭＳ 明朝" w:eastAsia="ＭＳ 明朝" w:hAnsi="ＭＳ 明朝" w:hint="eastAsia"/>
                <w:sz w:val="22"/>
              </w:rPr>
              <w:lastRenderedPageBreak/>
              <w:t>２</w:t>
            </w:r>
          </w:p>
          <w:p w:rsidR="00796600" w:rsidRPr="00FC11A3" w:rsidRDefault="00796600" w:rsidP="00D04186">
            <w:pPr>
              <w:jc w:val="center"/>
              <w:rPr>
                <w:rFonts w:ascii="ＭＳ 明朝" w:eastAsia="ＭＳ 明朝" w:hAnsi="ＭＳ 明朝"/>
                <w:sz w:val="22"/>
              </w:rPr>
            </w:pPr>
            <w:r w:rsidRPr="00FC11A3">
              <w:rPr>
                <w:rFonts w:ascii="ＭＳ 明朝" w:eastAsia="ＭＳ 明朝" w:hAnsi="ＭＳ 明朝" w:hint="eastAsia"/>
                <w:sz w:val="22"/>
              </w:rPr>
              <w:t>・３</w:t>
            </w:r>
          </w:p>
        </w:tc>
        <w:tc>
          <w:tcPr>
            <w:tcW w:w="992" w:type="dxa"/>
          </w:tcPr>
          <w:p w:rsidR="00796600" w:rsidRPr="00FC11A3" w:rsidRDefault="00796600" w:rsidP="00D04186">
            <w:pPr>
              <w:jc w:val="center"/>
              <w:rPr>
                <w:rFonts w:ascii="ＭＳ 明朝" w:eastAsia="ＭＳ 明朝" w:hAnsi="ＭＳ 明朝"/>
                <w:sz w:val="22"/>
              </w:rPr>
            </w:pPr>
            <w:r w:rsidRPr="00FC11A3">
              <w:rPr>
                <w:rFonts w:ascii="ＭＳ 明朝" w:eastAsia="ＭＳ 明朝" w:hAnsi="ＭＳ 明朝" w:hint="eastAsia"/>
                <w:sz w:val="22"/>
              </w:rPr>
              <w:t>習得・</w:t>
            </w:r>
            <w:r w:rsidRPr="00FC11A3">
              <w:rPr>
                <w:rFonts w:ascii="ＭＳ 明朝" w:eastAsia="ＭＳ 明朝" w:hAnsi="ＭＳ 明朝"/>
                <w:sz w:val="22"/>
              </w:rPr>
              <w:t>活用</w:t>
            </w:r>
          </w:p>
        </w:tc>
        <w:tc>
          <w:tcPr>
            <w:tcW w:w="2410" w:type="dxa"/>
          </w:tcPr>
          <w:p w:rsidR="00796600" w:rsidRPr="00FC11A3" w:rsidRDefault="00796600" w:rsidP="00D04186">
            <w:pPr>
              <w:rPr>
                <w:rFonts w:ascii="ＭＳ 明朝" w:eastAsia="ＭＳ 明朝" w:hAnsi="ＭＳ 明朝"/>
                <w:sz w:val="22"/>
              </w:rPr>
            </w:pPr>
            <w:r w:rsidRPr="00FC11A3">
              <w:rPr>
                <w:rFonts w:ascii="ＭＳ 明朝" w:eastAsia="ＭＳ 明朝" w:hAnsi="ＭＳ 明朝" w:hint="eastAsia"/>
                <w:sz w:val="22"/>
              </w:rPr>
              <w:t>・比較</w:t>
            </w:r>
            <w:r w:rsidRPr="00FC11A3">
              <w:rPr>
                <w:rFonts w:ascii="ＭＳ 明朝" w:eastAsia="ＭＳ 明朝" w:hAnsi="ＭＳ 明朝"/>
                <w:sz w:val="22"/>
              </w:rPr>
              <w:t>や例示などの筆者の工夫に気付くことができる。</w:t>
            </w:r>
          </w:p>
          <w:p w:rsidR="00796600" w:rsidRPr="00FC11A3" w:rsidRDefault="00796600" w:rsidP="00D04186">
            <w:pPr>
              <w:rPr>
                <w:rFonts w:ascii="ＭＳ 明朝" w:eastAsia="ＭＳ 明朝" w:hAnsi="ＭＳ 明朝"/>
                <w:sz w:val="22"/>
              </w:rPr>
            </w:pPr>
            <w:r w:rsidRPr="00FC11A3">
              <w:rPr>
                <w:rFonts w:ascii="ＭＳ 明朝" w:eastAsia="ＭＳ 明朝" w:hAnsi="ＭＳ 明朝" w:hint="eastAsia"/>
                <w:sz w:val="22"/>
              </w:rPr>
              <w:t>・相違点の</w:t>
            </w:r>
            <w:r w:rsidRPr="00FC11A3">
              <w:rPr>
                <w:rFonts w:ascii="ＭＳ 明朝" w:eastAsia="ＭＳ 明朝" w:hAnsi="ＭＳ 明朝"/>
                <w:sz w:val="22"/>
              </w:rPr>
              <w:t>検討を通して</w:t>
            </w:r>
            <w:r w:rsidR="00C5792C">
              <w:rPr>
                <w:rFonts w:ascii="ＭＳ 明朝" w:eastAsia="ＭＳ 明朝" w:hAnsi="ＭＳ 明朝"/>
                <w:sz w:val="22"/>
              </w:rPr>
              <w:t>、</w:t>
            </w:r>
            <w:r w:rsidRPr="00FC11A3">
              <w:rPr>
                <w:rFonts w:ascii="ＭＳ 明朝" w:eastAsia="ＭＳ 明朝" w:hAnsi="ＭＳ 明朝"/>
                <w:sz w:val="22"/>
              </w:rPr>
              <w:t>具体例</w:t>
            </w:r>
            <w:r w:rsidRPr="00FC11A3">
              <w:rPr>
                <w:rFonts w:ascii="ＭＳ 明朝" w:eastAsia="ＭＳ 明朝" w:hAnsi="ＭＳ 明朝" w:hint="eastAsia"/>
                <w:sz w:val="22"/>
              </w:rPr>
              <w:t>に</w:t>
            </w:r>
            <w:r w:rsidRPr="00FC11A3">
              <w:rPr>
                <w:rFonts w:ascii="ＭＳ 明朝" w:eastAsia="ＭＳ 明朝" w:hAnsi="ＭＳ 明朝"/>
                <w:sz w:val="22"/>
              </w:rPr>
              <w:t>着目することができる。</w:t>
            </w:r>
          </w:p>
        </w:tc>
        <w:tc>
          <w:tcPr>
            <w:tcW w:w="5803" w:type="dxa"/>
          </w:tcPr>
          <w:p w:rsidR="00796600" w:rsidRPr="00FC11A3" w:rsidRDefault="00796600" w:rsidP="00D04186">
            <w:pPr>
              <w:rPr>
                <w:rFonts w:ascii="ＭＳ 明朝" w:eastAsia="ＭＳ 明朝" w:hAnsi="ＭＳ 明朝"/>
                <w:sz w:val="22"/>
              </w:rPr>
            </w:pPr>
            <w:r w:rsidRPr="00FC11A3">
              <w:rPr>
                <w:rFonts w:ascii="ＭＳ 明朝" w:eastAsia="ＭＳ 明朝" w:hAnsi="ＭＳ 明朝" w:hint="eastAsia"/>
                <w:sz w:val="22"/>
              </w:rPr>
              <w:t>・前時</w:t>
            </w:r>
            <w:r w:rsidRPr="00FC11A3">
              <w:rPr>
                <w:rFonts w:ascii="ＭＳ 明朝" w:eastAsia="ＭＳ 明朝" w:hAnsi="ＭＳ 明朝"/>
                <w:sz w:val="22"/>
              </w:rPr>
              <w:t>の意見を全体で共有</w:t>
            </w:r>
            <w:r w:rsidRPr="00FC11A3">
              <w:rPr>
                <w:rFonts w:ascii="ＭＳ 明朝" w:eastAsia="ＭＳ 明朝" w:hAnsi="ＭＳ 明朝" w:hint="eastAsia"/>
                <w:sz w:val="22"/>
              </w:rPr>
              <w:t>する。</w:t>
            </w:r>
          </w:p>
          <w:p w:rsidR="00796600" w:rsidRPr="00FC11A3" w:rsidRDefault="00796600" w:rsidP="00D04186">
            <w:pPr>
              <w:rPr>
                <w:rFonts w:ascii="ＭＳ 明朝" w:eastAsia="ＭＳ 明朝" w:hAnsi="ＭＳ 明朝"/>
                <w:sz w:val="22"/>
              </w:rPr>
            </w:pPr>
            <w:r w:rsidRPr="00FC11A3">
              <w:rPr>
                <w:rFonts w:ascii="ＭＳ 明朝" w:eastAsia="ＭＳ 明朝" w:hAnsi="ＭＳ 明朝" w:hint="eastAsia"/>
                <w:sz w:val="22"/>
              </w:rPr>
              <w:t>・</w:t>
            </w:r>
            <w:r w:rsidRPr="00FC11A3">
              <w:rPr>
                <w:rFonts w:ascii="ＭＳ 明朝" w:eastAsia="ＭＳ 明朝" w:hAnsi="ＭＳ 明朝"/>
                <w:sz w:val="22"/>
              </w:rPr>
              <w:t>二つの共通点・相違点を</w:t>
            </w:r>
            <w:r w:rsidRPr="00FC11A3">
              <w:rPr>
                <w:rFonts w:ascii="ＭＳ 明朝" w:eastAsia="ＭＳ 明朝" w:hAnsi="ＭＳ 明朝" w:hint="eastAsia"/>
                <w:sz w:val="22"/>
              </w:rPr>
              <w:t>見つける</w:t>
            </w:r>
            <w:r w:rsidRPr="00FC11A3">
              <w:rPr>
                <w:rFonts w:ascii="ＭＳ 明朝" w:eastAsia="ＭＳ 明朝" w:hAnsi="ＭＳ 明朝"/>
                <w:sz w:val="22"/>
              </w:rPr>
              <w:t>。</w:t>
            </w:r>
          </w:p>
          <w:p w:rsidR="00796600" w:rsidRPr="00FC11A3" w:rsidRDefault="00796600" w:rsidP="00D04186">
            <w:pPr>
              <w:rPr>
                <w:rFonts w:ascii="ＭＳ 明朝" w:eastAsia="ＭＳ 明朝" w:hAnsi="ＭＳ 明朝"/>
                <w:sz w:val="22"/>
              </w:rPr>
            </w:pPr>
            <w:r w:rsidRPr="00FC11A3">
              <w:rPr>
                <w:rFonts w:ascii="ＭＳ 明朝" w:eastAsia="ＭＳ 明朝" w:hAnsi="ＭＳ 明朝" w:hint="eastAsia"/>
                <w:sz w:val="22"/>
              </w:rPr>
              <w:t>・</w:t>
            </w:r>
            <w:r w:rsidRPr="00FC11A3">
              <w:rPr>
                <w:rFonts w:ascii="ＭＳ 明朝" w:eastAsia="ＭＳ 明朝" w:hAnsi="ＭＳ 明朝"/>
                <w:sz w:val="22"/>
              </w:rPr>
              <w:t>相違点</w:t>
            </w:r>
            <w:r w:rsidRPr="00FC11A3">
              <w:rPr>
                <w:rFonts w:ascii="ＭＳ 明朝" w:eastAsia="ＭＳ 明朝" w:hAnsi="ＭＳ 明朝" w:hint="eastAsia"/>
                <w:sz w:val="22"/>
              </w:rPr>
              <w:t>を</w:t>
            </w:r>
            <w:r w:rsidRPr="00FC11A3">
              <w:rPr>
                <w:rFonts w:ascii="ＭＳ 明朝" w:eastAsia="ＭＳ 明朝" w:hAnsi="ＭＳ 明朝"/>
                <w:sz w:val="22"/>
              </w:rPr>
              <w:t>一つ取り上げ</w:t>
            </w:r>
            <w:r w:rsidR="00C5792C">
              <w:rPr>
                <w:rFonts w:ascii="ＭＳ 明朝" w:eastAsia="ＭＳ 明朝" w:hAnsi="ＭＳ 明朝"/>
                <w:sz w:val="22"/>
              </w:rPr>
              <w:t>、</w:t>
            </w:r>
            <w:r w:rsidRPr="00FC11A3">
              <w:rPr>
                <w:rFonts w:ascii="ＭＳ 明朝" w:eastAsia="ＭＳ 明朝" w:hAnsi="ＭＳ 明朝"/>
                <w:sz w:val="22"/>
              </w:rPr>
              <w:t>検討する。（</w:t>
            </w:r>
            <w:r w:rsidRPr="00FC11A3">
              <w:rPr>
                <w:rFonts w:ascii="ＭＳ 明朝" w:eastAsia="ＭＳ 明朝" w:hAnsi="ＭＳ 明朝" w:hint="eastAsia"/>
                <w:sz w:val="22"/>
              </w:rPr>
              <w:t>問い</w:t>
            </w:r>
            <w:r w:rsidRPr="00FC11A3">
              <w:rPr>
                <w:rFonts w:ascii="ＭＳ 明朝" w:eastAsia="ＭＳ 明朝" w:hAnsi="ＭＳ 明朝"/>
                <w:sz w:val="22"/>
              </w:rPr>
              <w:t>と答えの</w:t>
            </w:r>
            <w:r w:rsidRPr="00FC11A3">
              <w:rPr>
                <w:rFonts w:ascii="ＭＳ 明朝" w:eastAsia="ＭＳ 明朝" w:hAnsi="ＭＳ 明朝" w:hint="eastAsia"/>
                <w:sz w:val="22"/>
              </w:rPr>
              <w:t>関係</w:t>
            </w:r>
            <w:r w:rsidRPr="00FC11A3">
              <w:rPr>
                <w:rFonts w:ascii="ＭＳ 明朝" w:eastAsia="ＭＳ 明朝" w:hAnsi="ＭＳ 明朝"/>
                <w:sz w:val="22"/>
              </w:rPr>
              <w:t>について）</w:t>
            </w:r>
          </w:p>
          <w:p w:rsidR="00796600" w:rsidRPr="00FC11A3" w:rsidRDefault="00796600" w:rsidP="0075760B">
            <w:pPr>
              <w:rPr>
                <w:rFonts w:ascii="ＭＳ 明朝" w:eastAsia="ＭＳ 明朝" w:hAnsi="ＭＳ 明朝"/>
                <w:sz w:val="22"/>
              </w:rPr>
            </w:pPr>
            <w:r w:rsidRPr="00FC11A3">
              <w:rPr>
                <w:rFonts w:ascii="ＭＳ 明朝" w:eastAsia="ＭＳ 明朝" w:hAnsi="ＭＳ 明朝" w:hint="eastAsia"/>
                <w:sz w:val="22"/>
              </w:rPr>
              <w:t>・</w:t>
            </w:r>
            <w:r w:rsidRPr="00FC11A3">
              <w:rPr>
                <w:rFonts w:ascii="ＭＳ 明朝" w:eastAsia="ＭＳ 明朝" w:hAnsi="ＭＳ 明朝"/>
                <w:sz w:val="22"/>
              </w:rPr>
              <w:t>別の相違点</w:t>
            </w:r>
            <w:r w:rsidRPr="00FC11A3">
              <w:rPr>
                <w:rFonts w:ascii="ＭＳ 明朝" w:eastAsia="ＭＳ 明朝" w:hAnsi="ＭＳ 明朝" w:hint="eastAsia"/>
                <w:sz w:val="22"/>
              </w:rPr>
              <w:t>（欧米との</w:t>
            </w:r>
            <w:r w:rsidRPr="00FC11A3">
              <w:rPr>
                <w:rFonts w:ascii="ＭＳ 明朝" w:eastAsia="ＭＳ 明朝" w:hAnsi="ＭＳ 明朝"/>
                <w:sz w:val="22"/>
              </w:rPr>
              <w:t>比較</w:t>
            </w:r>
            <w:r w:rsidR="00C5792C">
              <w:rPr>
                <w:rFonts w:ascii="ＭＳ 明朝" w:eastAsia="ＭＳ 明朝" w:hAnsi="ＭＳ 明朝"/>
                <w:sz w:val="22"/>
              </w:rPr>
              <w:t>、</w:t>
            </w:r>
            <w:r w:rsidRPr="00FC11A3">
              <w:rPr>
                <w:rFonts w:ascii="ＭＳ 明朝" w:eastAsia="ＭＳ 明朝" w:hAnsi="ＭＳ 明朝"/>
                <w:sz w:val="22"/>
              </w:rPr>
              <w:t>日本における</w:t>
            </w:r>
            <w:r w:rsidRPr="00FC11A3">
              <w:rPr>
                <w:rFonts w:ascii="ＭＳ 明朝" w:eastAsia="ＭＳ 明朝" w:hAnsi="ＭＳ 明朝" w:hint="eastAsia"/>
                <w:sz w:val="22"/>
              </w:rPr>
              <w:t>変化などの</w:t>
            </w:r>
            <w:r w:rsidRPr="00FC11A3">
              <w:rPr>
                <w:rFonts w:ascii="ＭＳ 明朝" w:eastAsia="ＭＳ 明朝" w:hAnsi="ＭＳ 明朝"/>
                <w:sz w:val="22"/>
              </w:rPr>
              <w:t>具体例の有無</w:t>
            </w:r>
            <w:r w:rsidRPr="00FC11A3">
              <w:rPr>
                <w:rFonts w:ascii="ＭＳ 明朝" w:eastAsia="ＭＳ 明朝" w:hAnsi="ＭＳ 明朝" w:hint="eastAsia"/>
                <w:sz w:val="22"/>
              </w:rPr>
              <w:t>）</w:t>
            </w:r>
            <w:r w:rsidRPr="00FC11A3">
              <w:rPr>
                <w:rFonts w:ascii="ＭＳ 明朝" w:eastAsia="ＭＳ 明朝" w:hAnsi="ＭＳ 明朝"/>
                <w:sz w:val="22"/>
              </w:rPr>
              <w:t>について</w:t>
            </w:r>
            <w:r w:rsidR="00C5792C">
              <w:rPr>
                <w:rFonts w:ascii="ＭＳ 明朝" w:eastAsia="ＭＳ 明朝" w:hAnsi="ＭＳ 明朝"/>
                <w:sz w:val="22"/>
              </w:rPr>
              <w:t>、</w:t>
            </w:r>
            <w:r w:rsidRPr="00FC11A3">
              <w:rPr>
                <w:rFonts w:ascii="ＭＳ 明朝" w:eastAsia="ＭＳ 明朝" w:hAnsi="ＭＳ 明朝" w:hint="eastAsia"/>
                <w:sz w:val="22"/>
              </w:rPr>
              <w:t>どちらが良いか</w:t>
            </w:r>
            <w:r w:rsidR="00D111AB">
              <w:rPr>
                <w:rFonts w:ascii="ＭＳ 明朝" w:eastAsia="ＭＳ 明朝" w:hAnsi="ＭＳ 明朝" w:hint="eastAsia"/>
                <w:sz w:val="22"/>
              </w:rPr>
              <w:t>意見をもつ</w:t>
            </w:r>
            <w:r w:rsidRPr="00FC11A3">
              <w:rPr>
                <w:rFonts w:ascii="ＭＳ 明朝" w:eastAsia="ＭＳ 明朝" w:hAnsi="ＭＳ 明朝"/>
                <w:sz w:val="22"/>
              </w:rPr>
              <w:t>。</w:t>
            </w:r>
          </w:p>
        </w:tc>
      </w:tr>
      <w:tr w:rsidR="00796600" w:rsidRPr="00344369" w:rsidTr="0075760B">
        <w:trPr>
          <w:trHeight w:val="1135"/>
        </w:trPr>
        <w:tc>
          <w:tcPr>
            <w:tcW w:w="429" w:type="dxa"/>
          </w:tcPr>
          <w:p w:rsidR="00796600" w:rsidRPr="00FC11A3" w:rsidRDefault="00796600" w:rsidP="00D04186">
            <w:pPr>
              <w:jc w:val="center"/>
              <w:rPr>
                <w:rFonts w:ascii="ＭＳ 明朝" w:eastAsia="ＭＳ 明朝" w:hAnsi="ＭＳ 明朝"/>
                <w:sz w:val="22"/>
              </w:rPr>
            </w:pPr>
            <w:r w:rsidRPr="00FC11A3">
              <w:rPr>
                <w:rFonts w:ascii="ＭＳ 明朝" w:eastAsia="ＭＳ 明朝" w:hAnsi="ＭＳ 明朝" w:hint="eastAsia"/>
                <w:sz w:val="22"/>
              </w:rPr>
              <w:t>４</w:t>
            </w:r>
          </w:p>
        </w:tc>
        <w:tc>
          <w:tcPr>
            <w:tcW w:w="992" w:type="dxa"/>
          </w:tcPr>
          <w:p w:rsidR="00796600" w:rsidRPr="00FC11A3" w:rsidRDefault="00796600" w:rsidP="00D04186">
            <w:pPr>
              <w:jc w:val="center"/>
              <w:rPr>
                <w:rFonts w:ascii="ＭＳ 明朝" w:eastAsia="ＭＳ 明朝" w:hAnsi="ＭＳ 明朝"/>
                <w:sz w:val="22"/>
              </w:rPr>
            </w:pPr>
            <w:r w:rsidRPr="00FC11A3">
              <w:rPr>
                <w:rFonts w:ascii="ＭＳ 明朝" w:eastAsia="ＭＳ 明朝" w:hAnsi="ＭＳ 明朝" w:hint="eastAsia"/>
                <w:sz w:val="22"/>
              </w:rPr>
              <w:t>習得</w:t>
            </w:r>
            <w:r w:rsidRPr="00FC11A3">
              <w:rPr>
                <w:rFonts w:ascii="ＭＳ 明朝" w:eastAsia="ＭＳ 明朝" w:hAnsi="ＭＳ 明朝"/>
                <w:sz w:val="22"/>
              </w:rPr>
              <w:t>・</w:t>
            </w:r>
            <w:r w:rsidRPr="00FC11A3">
              <w:rPr>
                <w:rFonts w:ascii="ＭＳ 明朝" w:eastAsia="ＭＳ 明朝" w:hAnsi="ＭＳ 明朝" w:hint="eastAsia"/>
                <w:sz w:val="22"/>
              </w:rPr>
              <w:t>活用</w:t>
            </w:r>
          </w:p>
          <w:p w:rsidR="00796600" w:rsidRPr="00FC11A3" w:rsidRDefault="00796600" w:rsidP="00D04186">
            <w:pPr>
              <w:jc w:val="center"/>
              <w:rPr>
                <w:rFonts w:ascii="ＭＳ 明朝" w:eastAsia="ＭＳ 明朝" w:hAnsi="ＭＳ 明朝"/>
                <w:sz w:val="22"/>
              </w:rPr>
            </w:pPr>
            <w:r w:rsidRPr="00FC11A3">
              <w:rPr>
                <w:rFonts w:ascii="ＭＳ 明朝" w:eastAsia="ＭＳ 明朝" w:hAnsi="ＭＳ 明朝" w:hint="eastAsia"/>
                <w:sz w:val="22"/>
              </w:rPr>
              <w:t>(本時)</w:t>
            </w:r>
          </w:p>
        </w:tc>
        <w:tc>
          <w:tcPr>
            <w:tcW w:w="2410" w:type="dxa"/>
          </w:tcPr>
          <w:p w:rsidR="00796600" w:rsidRPr="00FC11A3" w:rsidRDefault="00796600" w:rsidP="00D04186">
            <w:pPr>
              <w:rPr>
                <w:rFonts w:ascii="ＭＳ 明朝" w:eastAsia="ＭＳ 明朝" w:hAnsi="ＭＳ 明朝"/>
                <w:sz w:val="22"/>
              </w:rPr>
            </w:pPr>
            <w:r w:rsidRPr="00FC11A3">
              <w:rPr>
                <w:rFonts w:ascii="ＭＳ 明朝" w:eastAsia="ＭＳ 明朝" w:hAnsi="ＭＳ 明朝" w:hint="eastAsia"/>
                <w:sz w:val="22"/>
              </w:rPr>
              <w:t>・</w:t>
            </w:r>
            <w:r w:rsidRPr="00FC11A3">
              <w:rPr>
                <w:rFonts w:ascii="ＭＳ 明朝" w:eastAsia="ＭＳ 明朝" w:hAnsi="ＭＳ 明朝"/>
                <w:sz w:val="22"/>
              </w:rPr>
              <w:t>比較を</w:t>
            </w:r>
            <w:r w:rsidRPr="00FC11A3">
              <w:rPr>
                <w:rFonts w:ascii="ＭＳ 明朝" w:eastAsia="ＭＳ 明朝" w:hAnsi="ＭＳ 明朝" w:hint="eastAsia"/>
                <w:sz w:val="22"/>
              </w:rPr>
              <w:t>通して</w:t>
            </w:r>
            <w:r w:rsidR="00C5792C">
              <w:rPr>
                <w:rFonts w:ascii="ＭＳ 明朝" w:eastAsia="ＭＳ 明朝" w:hAnsi="ＭＳ 明朝"/>
                <w:sz w:val="22"/>
              </w:rPr>
              <w:t>、</w:t>
            </w:r>
            <w:r w:rsidRPr="00FC11A3">
              <w:rPr>
                <w:rFonts w:ascii="ＭＳ 明朝" w:eastAsia="ＭＳ 明朝" w:hAnsi="ＭＳ 明朝" w:hint="eastAsia"/>
                <w:sz w:val="22"/>
              </w:rPr>
              <w:t>説明</w:t>
            </w:r>
            <w:r w:rsidRPr="00FC11A3">
              <w:rPr>
                <w:rFonts w:ascii="ＭＳ 明朝" w:eastAsia="ＭＳ 明朝" w:hAnsi="ＭＳ 明朝"/>
                <w:sz w:val="22"/>
              </w:rPr>
              <w:t>的文章における</w:t>
            </w:r>
            <w:r w:rsidRPr="00FC11A3">
              <w:rPr>
                <w:rFonts w:ascii="ＭＳ 明朝" w:eastAsia="ＭＳ 明朝" w:hAnsi="ＭＳ 明朝" w:hint="eastAsia"/>
                <w:sz w:val="22"/>
              </w:rPr>
              <w:t>筆者の工夫を</w:t>
            </w:r>
            <w:r w:rsidRPr="00FC11A3">
              <w:rPr>
                <w:rFonts w:ascii="ＭＳ 明朝" w:eastAsia="ＭＳ 明朝" w:hAnsi="ＭＳ 明朝"/>
                <w:sz w:val="22"/>
              </w:rPr>
              <w:t>評価できる。</w:t>
            </w:r>
          </w:p>
        </w:tc>
        <w:tc>
          <w:tcPr>
            <w:tcW w:w="5803" w:type="dxa"/>
          </w:tcPr>
          <w:p w:rsidR="00796600" w:rsidRPr="00FC11A3" w:rsidRDefault="00796600" w:rsidP="00D04186">
            <w:pPr>
              <w:rPr>
                <w:rFonts w:ascii="ＭＳ 明朝" w:eastAsia="ＭＳ 明朝" w:hAnsi="ＭＳ 明朝"/>
                <w:sz w:val="22"/>
              </w:rPr>
            </w:pPr>
            <w:r w:rsidRPr="00FC11A3">
              <w:rPr>
                <w:rFonts w:ascii="ＭＳ 明朝" w:eastAsia="ＭＳ 明朝" w:hAnsi="ＭＳ 明朝" w:hint="eastAsia"/>
                <w:sz w:val="22"/>
              </w:rPr>
              <w:t>・前時の</w:t>
            </w:r>
            <w:r w:rsidRPr="00FC11A3">
              <w:rPr>
                <w:rFonts w:ascii="ＭＳ 明朝" w:eastAsia="ＭＳ 明朝" w:hAnsi="ＭＳ 明朝"/>
                <w:sz w:val="22"/>
              </w:rPr>
              <w:t>意見を</w:t>
            </w:r>
            <w:r w:rsidRPr="00FC11A3">
              <w:rPr>
                <w:rFonts w:ascii="ＭＳ 明朝" w:eastAsia="ＭＳ 明朝" w:hAnsi="ＭＳ 明朝" w:hint="eastAsia"/>
                <w:sz w:val="22"/>
              </w:rPr>
              <w:t>全体で共有する。</w:t>
            </w:r>
          </w:p>
          <w:p w:rsidR="00796600" w:rsidRPr="00FC11A3" w:rsidRDefault="00796600" w:rsidP="00D04186">
            <w:pPr>
              <w:rPr>
                <w:rFonts w:ascii="ＭＳ 明朝" w:eastAsia="ＭＳ 明朝" w:hAnsi="ＭＳ 明朝"/>
                <w:sz w:val="22"/>
              </w:rPr>
            </w:pPr>
            <w:r w:rsidRPr="00FC11A3">
              <w:rPr>
                <w:rFonts w:ascii="ＭＳ 明朝" w:eastAsia="ＭＳ 明朝" w:hAnsi="ＭＳ 明朝" w:hint="eastAsia"/>
                <w:sz w:val="22"/>
              </w:rPr>
              <w:t>・</w:t>
            </w:r>
            <w:r w:rsidR="0075760B">
              <w:rPr>
                <w:rFonts w:ascii="ＭＳ 明朝" w:eastAsia="ＭＳ 明朝" w:hAnsi="ＭＳ 明朝"/>
                <w:sz w:val="22"/>
              </w:rPr>
              <w:t>再度生成された文章と比較し</w:t>
            </w:r>
            <w:r w:rsidR="00C5792C">
              <w:rPr>
                <w:rFonts w:ascii="ＭＳ 明朝" w:eastAsia="ＭＳ 明朝" w:hAnsi="ＭＳ 明朝"/>
                <w:sz w:val="22"/>
              </w:rPr>
              <w:t>、</w:t>
            </w:r>
            <w:r w:rsidRPr="00FC11A3">
              <w:rPr>
                <w:rFonts w:ascii="ＭＳ 明朝" w:eastAsia="ＭＳ 明朝" w:hAnsi="ＭＳ 明朝" w:hint="eastAsia"/>
                <w:sz w:val="22"/>
              </w:rPr>
              <w:t>再検討</w:t>
            </w:r>
            <w:r w:rsidRPr="00FC11A3">
              <w:rPr>
                <w:rFonts w:ascii="ＭＳ 明朝" w:eastAsia="ＭＳ 明朝" w:hAnsi="ＭＳ 明朝"/>
                <w:sz w:val="22"/>
              </w:rPr>
              <w:t>する。</w:t>
            </w:r>
          </w:p>
          <w:p w:rsidR="00796600" w:rsidRPr="00FC11A3" w:rsidRDefault="00796600" w:rsidP="00D04186">
            <w:pPr>
              <w:rPr>
                <w:rFonts w:ascii="ＭＳ 明朝" w:eastAsia="ＭＳ 明朝" w:hAnsi="ＭＳ 明朝"/>
                <w:sz w:val="22"/>
              </w:rPr>
            </w:pPr>
            <w:r w:rsidRPr="00FC11A3">
              <w:rPr>
                <w:rFonts w:ascii="ＭＳ 明朝" w:eastAsia="ＭＳ 明朝" w:hAnsi="ＭＳ 明朝" w:hint="eastAsia"/>
                <w:sz w:val="22"/>
              </w:rPr>
              <w:t>・</w:t>
            </w:r>
            <w:r w:rsidRPr="00FC11A3">
              <w:rPr>
                <w:rFonts w:ascii="ＭＳ 明朝" w:eastAsia="ＭＳ 明朝" w:hAnsi="ＭＳ 明朝"/>
                <w:sz w:val="22"/>
              </w:rPr>
              <w:t>具体例の価値や情報選択の意図</w:t>
            </w:r>
            <w:r w:rsidRPr="00FC11A3">
              <w:rPr>
                <w:rFonts w:ascii="ＭＳ 明朝" w:eastAsia="ＭＳ 明朝" w:hAnsi="ＭＳ 明朝" w:hint="eastAsia"/>
                <w:sz w:val="22"/>
              </w:rPr>
              <w:t>について</w:t>
            </w:r>
            <w:r w:rsidRPr="00FC11A3">
              <w:rPr>
                <w:rFonts w:ascii="ＭＳ 明朝" w:eastAsia="ＭＳ 明朝" w:hAnsi="ＭＳ 明朝"/>
                <w:sz w:val="22"/>
              </w:rPr>
              <w:t>検討する。</w:t>
            </w:r>
          </w:p>
        </w:tc>
      </w:tr>
      <w:tr w:rsidR="00796600" w:rsidRPr="00344369" w:rsidTr="0075760B">
        <w:trPr>
          <w:trHeight w:val="935"/>
        </w:trPr>
        <w:tc>
          <w:tcPr>
            <w:tcW w:w="429" w:type="dxa"/>
          </w:tcPr>
          <w:p w:rsidR="00796600" w:rsidRPr="00FC11A3" w:rsidRDefault="00796600" w:rsidP="00D04186">
            <w:pPr>
              <w:jc w:val="center"/>
              <w:rPr>
                <w:rFonts w:ascii="ＭＳ 明朝" w:eastAsia="ＭＳ 明朝" w:hAnsi="ＭＳ 明朝"/>
                <w:sz w:val="22"/>
              </w:rPr>
            </w:pPr>
            <w:r w:rsidRPr="00FC11A3">
              <w:rPr>
                <w:rFonts w:ascii="ＭＳ 明朝" w:eastAsia="ＭＳ 明朝" w:hAnsi="ＭＳ 明朝" w:hint="eastAsia"/>
                <w:sz w:val="22"/>
              </w:rPr>
              <w:t>５</w:t>
            </w:r>
          </w:p>
        </w:tc>
        <w:tc>
          <w:tcPr>
            <w:tcW w:w="992" w:type="dxa"/>
          </w:tcPr>
          <w:p w:rsidR="00796600" w:rsidRPr="00FC11A3" w:rsidRDefault="00796600" w:rsidP="00D04186">
            <w:pPr>
              <w:jc w:val="center"/>
              <w:rPr>
                <w:rFonts w:ascii="ＭＳ 明朝" w:eastAsia="ＭＳ 明朝" w:hAnsi="ＭＳ 明朝"/>
                <w:sz w:val="22"/>
              </w:rPr>
            </w:pPr>
            <w:r w:rsidRPr="00FC11A3">
              <w:rPr>
                <w:rFonts w:ascii="ＭＳ 明朝" w:eastAsia="ＭＳ 明朝" w:hAnsi="ＭＳ 明朝" w:hint="eastAsia"/>
                <w:sz w:val="22"/>
              </w:rPr>
              <w:t>活用</w:t>
            </w:r>
          </w:p>
        </w:tc>
        <w:tc>
          <w:tcPr>
            <w:tcW w:w="2410" w:type="dxa"/>
          </w:tcPr>
          <w:p w:rsidR="00796600" w:rsidRPr="00FC11A3" w:rsidRDefault="00796600" w:rsidP="0075760B">
            <w:pPr>
              <w:rPr>
                <w:rFonts w:ascii="ＭＳ 明朝" w:eastAsia="ＭＳ 明朝" w:hAnsi="ＭＳ 明朝"/>
                <w:sz w:val="22"/>
              </w:rPr>
            </w:pPr>
            <w:r w:rsidRPr="00FC11A3">
              <w:rPr>
                <w:rFonts w:ascii="ＭＳ 明朝" w:eastAsia="ＭＳ 明朝" w:hAnsi="ＭＳ 明朝" w:hint="eastAsia"/>
                <w:sz w:val="22"/>
              </w:rPr>
              <w:t>・前時までの</w:t>
            </w:r>
            <w:r w:rsidRPr="00FC11A3">
              <w:rPr>
                <w:rFonts w:ascii="ＭＳ 明朝" w:eastAsia="ＭＳ 明朝" w:hAnsi="ＭＳ 明朝"/>
                <w:sz w:val="22"/>
              </w:rPr>
              <w:t>学習</w:t>
            </w:r>
            <w:r w:rsidRPr="00FC11A3">
              <w:rPr>
                <w:rFonts w:ascii="ＭＳ 明朝" w:eastAsia="ＭＳ 明朝" w:hAnsi="ＭＳ 明朝" w:hint="eastAsia"/>
                <w:sz w:val="22"/>
              </w:rPr>
              <w:t>の</w:t>
            </w:r>
            <w:r w:rsidRPr="00FC11A3">
              <w:rPr>
                <w:rFonts w:ascii="ＭＳ 明朝" w:eastAsia="ＭＳ 明朝" w:hAnsi="ＭＳ 明朝"/>
                <w:sz w:val="22"/>
              </w:rPr>
              <w:t>まとめを通して</w:t>
            </w:r>
            <w:r w:rsidR="00C5792C">
              <w:rPr>
                <w:rFonts w:ascii="ＭＳ 明朝" w:eastAsia="ＭＳ 明朝" w:hAnsi="ＭＳ 明朝"/>
                <w:sz w:val="22"/>
              </w:rPr>
              <w:t>、</w:t>
            </w:r>
            <w:r w:rsidRPr="00FC11A3">
              <w:rPr>
                <w:rFonts w:ascii="ＭＳ 明朝" w:eastAsia="ＭＳ 明朝" w:hAnsi="ＭＳ 明朝" w:hint="eastAsia"/>
                <w:sz w:val="22"/>
              </w:rPr>
              <w:t>説明</w:t>
            </w:r>
            <w:r w:rsidRPr="00FC11A3">
              <w:rPr>
                <w:rFonts w:ascii="ＭＳ 明朝" w:eastAsia="ＭＳ 明朝" w:hAnsi="ＭＳ 明朝"/>
                <w:sz w:val="22"/>
              </w:rPr>
              <w:t>的文章の構成について振り返る。</w:t>
            </w:r>
          </w:p>
        </w:tc>
        <w:tc>
          <w:tcPr>
            <w:tcW w:w="5803" w:type="dxa"/>
          </w:tcPr>
          <w:p w:rsidR="00796600" w:rsidRPr="00FC11A3" w:rsidRDefault="00796600" w:rsidP="00D04186">
            <w:pPr>
              <w:rPr>
                <w:rFonts w:ascii="ＭＳ 明朝" w:eastAsia="ＭＳ 明朝" w:hAnsi="ＭＳ 明朝"/>
                <w:sz w:val="22"/>
              </w:rPr>
            </w:pPr>
            <w:r w:rsidRPr="00FC11A3">
              <w:rPr>
                <w:rFonts w:ascii="ＭＳ 明朝" w:eastAsia="ＭＳ 明朝" w:hAnsi="ＭＳ 明朝" w:hint="eastAsia"/>
                <w:sz w:val="22"/>
              </w:rPr>
              <w:t>・筆者の</w:t>
            </w:r>
            <w:r w:rsidRPr="00FC11A3">
              <w:rPr>
                <w:rFonts w:ascii="ＭＳ 明朝" w:eastAsia="ＭＳ 明朝" w:hAnsi="ＭＳ 明朝"/>
                <w:sz w:val="22"/>
              </w:rPr>
              <w:t>論の展開や工夫について話し合い</w:t>
            </w:r>
            <w:r w:rsidR="00C5792C">
              <w:rPr>
                <w:rFonts w:ascii="ＭＳ 明朝" w:eastAsia="ＭＳ 明朝" w:hAnsi="ＭＳ 明朝"/>
                <w:sz w:val="22"/>
              </w:rPr>
              <w:t>、</w:t>
            </w:r>
            <w:r w:rsidR="0075760B">
              <w:rPr>
                <w:rFonts w:ascii="ＭＳ 明朝" w:eastAsia="ＭＳ 明朝" w:hAnsi="ＭＳ 明朝" w:hint="eastAsia"/>
                <w:sz w:val="22"/>
              </w:rPr>
              <w:t>最終の</w:t>
            </w:r>
            <w:r w:rsidRPr="00FC11A3">
              <w:rPr>
                <w:rFonts w:ascii="ＭＳ 明朝" w:eastAsia="ＭＳ 明朝" w:hAnsi="ＭＳ 明朝"/>
                <w:sz w:val="22"/>
              </w:rPr>
              <w:t>意見文を書く。</w:t>
            </w:r>
          </w:p>
          <w:p w:rsidR="00796600" w:rsidRPr="00FC11A3" w:rsidRDefault="00796600" w:rsidP="00D04186">
            <w:pPr>
              <w:rPr>
                <w:rFonts w:ascii="ＭＳ 明朝" w:eastAsia="ＭＳ 明朝" w:hAnsi="ＭＳ 明朝"/>
                <w:sz w:val="22"/>
              </w:rPr>
            </w:pPr>
            <w:r w:rsidRPr="00FC11A3">
              <w:rPr>
                <w:rFonts w:ascii="ＭＳ 明朝" w:eastAsia="ＭＳ 明朝" w:hAnsi="ＭＳ 明朝" w:hint="eastAsia"/>
                <w:sz w:val="22"/>
              </w:rPr>
              <w:t>・</w:t>
            </w:r>
            <w:r w:rsidRPr="00FC11A3">
              <w:rPr>
                <w:rFonts w:ascii="ＭＳ 明朝" w:eastAsia="ＭＳ 明朝" w:hAnsi="ＭＳ 明朝"/>
                <w:sz w:val="22"/>
              </w:rPr>
              <w:t>ＡＩの</w:t>
            </w:r>
            <w:r w:rsidRPr="00FC11A3">
              <w:rPr>
                <w:rFonts w:ascii="ＭＳ 明朝" w:eastAsia="ＭＳ 明朝" w:hAnsi="ＭＳ 明朝" w:hint="eastAsia"/>
                <w:sz w:val="22"/>
              </w:rPr>
              <w:t>長所</w:t>
            </w:r>
            <w:r w:rsidRPr="00FC11A3">
              <w:rPr>
                <w:rFonts w:ascii="ＭＳ 明朝" w:eastAsia="ＭＳ 明朝" w:hAnsi="ＭＳ 明朝"/>
                <w:sz w:val="22"/>
              </w:rPr>
              <w:t>・短所についてまとめる。</w:t>
            </w:r>
          </w:p>
        </w:tc>
      </w:tr>
    </w:tbl>
    <w:p w:rsidR="00FC11A3" w:rsidRPr="00344369" w:rsidRDefault="00FC11A3" w:rsidP="001407B2">
      <w:pPr>
        <w:rPr>
          <w:rFonts w:ascii="ＭＳ 明朝" w:eastAsia="ＭＳ 明朝" w:hAnsi="ＭＳ 明朝"/>
          <w:sz w:val="22"/>
        </w:rPr>
      </w:pPr>
    </w:p>
    <w:p w:rsidR="005369B1" w:rsidRDefault="005369B1" w:rsidP="001407B2">
      <w:pPr>
        <w:rPr>
          <w:rFonts w:ascii="ＭＳ 明朝" w:eastAsia="ＭＳ 明朝" w:hAnsi="ＭＳ 明朝"/>
          <w:b/>
          <w:sz w:val="22"/>
        </w:rPr>
      </w:pPr>
    </w:p>
    <w:p w:rsidR="005369B1" w:rsidRDefault="005369B1" w:rsidP="001407B2">
      <w:pPr>
        <w:rPr>
          <w:rFonts w:ascii="ＭＳ 明朝" w:eastAsia="ＭＳ 明朝" w:hAnsi="ＭＳ 明朝"/>
          <w:b/>
          <w:sz w:val="22"/>
        </w:rPr>
      </w:pPr>
    </w:p>
    <w:p w:rsidR="005369B1" w:rsidRDefault="005369B1" w:rsidP="001407B2">
      <w:pPr>
        <w:rPr>
          <w:rFonts w:ascii="ＭＳ 明朝" w:eastAsia="ＭＳ 明朝" w:hAnsi="ＭＳ 明朝"/>
          <w:b/>
          <w:sz w:val="22"/>
        </w:rPr>
      </w:pPr>
    </w:p>
    <w:p w:rsidR="005369B1" w:rsidRDefault="005369B1" w:rsidP="001407B2">
      <w:pPr>
        <w:rPr>
          <w:rFonts w:ascii="ＭＳ 明朝" w:eastAsia="ＭＳ 明朝" w:hAnsi="ＭＳ 明朝"/>
          <w:b/>
          <w:sz w:val="22"/>
        </w:rPr>
      </w:pPr>
    </w:p>
    <w:p w:rsidR="005369B1" w:rsidRDefault="005369B1" w:rsidP="001407B2">
      <w:pPr>
        <w:rPr>
          <w:rFonts w:ascii="ＭＳ 明朝" w:eastAsia="ＭＳ 明朝" w:hAnsi="ＭＳ 明朝"/>
          <w:b/>
          <w:sz w:val="22"/>
        </w:rPr>
      </w:pPr>
    </w:p>
    <w:p w:rsidR="005369B1" w:rsidRDefault="005369B1" w:rsidP="001407B2">
      <w:pPr>
        <w:rPr>
          <w:rFonts w:ascii="ＭＳ 明朝" w:eastAsia="ＭＳ 明朝" w:hAnsi="ＭＳ 明朝"/>
          <w:b/>
          <w:sz w:val="22"/>
        </w:rPr>
      </w:pPr>
    </w:p>
    <w:p w:rsidR="005369B1" w:rsidRDefault="005369B1" w:rsidP="001407B2">
      <w:pPr>
        <w:rPr>
          <w:rFonts w:ascii="ＭＳ 明朝" w:eastAsia="ＭＳ 明朝" w:hAnsi="ＭＳ 明朝"/>
          <w:b/>
          <w:sz w:val="22"/>
        </w:rPr>
      </w:pPr>
    </w:p>
    <w:p w:rsidR="005369B1" w:rsidRDefault="005369B1" w:rsidP="001407B2">
      <w:pPr>
        <w:rPr>
          <w:rFonts w:ascii="ＭＳ 明朝" w:eastAsia="ＭＳ 明朝" w:hAnsi="ＭＳ 明朝"/>
          <w:b/>
          <w:sz w:val="22"/>
        </w:rPr>
      </w:pPr>
    </w:p>
    <w:p w:rsidR="005369B1" w:rsidRDefault="005369B1" w:rsidP="001407B2">
      <w:pPr>
        <w:rPr>
          <w:rFonts w:ascii="ＭＳ 明朝" w:eastAsia="ＭＳ 明朝" w:hAnsi="ＭＳ 明朝"/>
          <w:b/>
          <w:sz w:val="22"/>
        </w:rPr>
      </w:pPr>
    </w:p>
    <w:p w:rsidR="005369B1" w:rsidRDefault="005369B1" w:rsidP="001407B2">
      <w:pPr>
        <w:rPr>
          <w:rFonts w:ascii="ＭＳ 明朝" w:eastAsia="ＭＳ 明朝" w:hAnsi="ＭＳ 明朝"/>
          <w:b/>
          <w:sz w:val="22"/>
        </w:rPr>
      </w:pPr>
    </w:p>
    <w:p w:rsidR="005369B1" w:rsidRDefault="005369B1" w:rsidP="001407B2">
      <w:pPr>
        <w:rPr>
          <w:rFonts w:ascii="ＭＳ 明朝" w:eastAsia="ＭＳ 明朝" w:hAnsi="ＭＳ 明朝"/>
          <w:b/>
          <w:sz w:val="22"/>
        </w:rPr>
      </w:pPr>
    </w:p>
    <w:p w:rsidR="005369B1" w:rsidRDefault="005369B1" w:rsidP="001407B2">
      <w:pPr>
        <w:rPr>
          <w:rFonts w:ascii="ＭＳ 明朝" w:eastAsia="ＭＳ 明朝" w:hAnsi="ＭＳ 明朝"/>
          <w:b/>
          <w:sz w:val="22"/>
        </w:rPr>
      </w:pPr>
    </w:p>
    <w:p w:rsidR="005369B1" w:rsidRDefault="005369B1" w:rsidP="001407B2">
      <w:pPr>
        <w:rPr>
          <w:rFonts w:ascii="ＭＳ 明朝" w:eastAsia="ＭＳ 明朝" w:hAnsi="ＭＳ 明朝"/>
          <w:b/>
          <w:sz w:val="22"/>
        </w:rPr>
      </w:pPr>
    </w:p>
    <w:p w:rsidR="005369B1" w:rsidRDefault="005369B1" w:rsidP="001407B2">
      <w:pPr>
        <w:rPr>
          <w:rFonts w:ascii="ＭＳ 明朝" w:eastAsia="ＭＳ 明朝" w:hAnsi="ＭＳ 明朝"/>
          <w:b/>
          <w:sz w:val="22"/>
        </w:rPr>
      </w:pPr>
    </w:p>
    <w:p w:rsidR="005369B1" w:rsidRDefault="005369B1" w:rsidP="001407B2">
      <w:pPr>
        <w:rPr>
          <w:rFonts w:ascii="ＭＳ 明朝" w:eastAsia="ＭＳ 明朝" w:hAnsi="ＭＳ 明朝"/>
          <w:b/>
          <w:sz w:val="22"/>
        </w:rPr>
      </w:pPr>
    </w:p>
    <w:p w:rsidR="005369B1" w:rsidRDefault="005369B1" w:rsidP="001407B2">
      <w:pPr>
        <w:rPr>
          <w:rFonts w:ascii="ＭＳ 明朝" w:eastAsia="ＭＳ 明朝" w:hAnsi="ＭＳ 明朝"/>
          <w:b/>
          <w:sz w:val="22"/>
        </w:rPr>
      </w:pPr>
    </w:p>
    <w:p w:rsidR="005369B1" w:rsidRDefault="005369B1" w:rsidP="001407B2">
      <w:pPr>
        <w:rPr>
          <w:rFonts w:ascii="ＭＳ 明朝" w:eastAsia="ＭＳ 明朝" w:hAnsi="ＭＳ 明朝"/>
          <w:b/>
          <w:sz w:val="22"/>
        </w:rPr>
      </w:pPr>
    </w:p>
    <w:p w:rsidR="005369B1" w:rsidRDefault="005369B1" w:rsidP="001407B2">
      <w:pPr>
        <w:rPr>
          <w:rFonts w:ascii="ＭＳ 明朝" w:eastAsia="ＭＳ 明朝" w:hAnsi="ＭＳ 明朝"/>
          <w:b/>
          <w:sz w:val="22"/>
        </w:rPr>
      </w:pPr>
    </w:p>
    <w:p w:rsidR="005369B1" w:rsidRDefault="005369B1" w:rsidP="001407B2">
      <w:pPr>
        <w:rPr>
          <w:rFonts w:ascii="ＭＳ 明朝" w:eastAsia="ＭＳ 明朝" w:hAnsi="ＭＳ 明朝"/>
          <w:b/>
          <w:sz w:val="22"/>
        </w:rPr>
      </w:pPr>
    </w:p>
    <w:p w:rsidR="005369B1" w:rsidRDefault="005369B1" w:rsidP="001407B2">
      <w:pPr>
        <w:rPr>
          <w:rFonts w:ascii="ＭＳ 明朝" w:eastAsia="ＭＳ 明朝" w:hAnsi="ＭＳ 明朝"/>
          <w:b/>
          <w:sz w:val="22"/>
        </w:rPr>
      </w:pPr>
    </w:p>
    <w:p w:rsidR="005369B1" w:rsidRDefault="005369B1" w:rsidP="001407B2">
      <w:pPr>
        <w:rPr>
          <w:rFonts w:ascii="ＭＳ 明朝" w:eastAsia="ＭＳ 明朝" w:hAnsi="ＭＳ 明朝"/>
          <w:b/>
          <w:sz w:val="22"/>
        </w:rPr>
      </w:pPr>
    </w:p>
    <w:p w:rsidR="005369B1" w:rsidRDefault="005369B1" w:rsidP="001407B2">
      <w:pPr>
        <w:rPr>
          <w:rFonts w:ascii="ＭＳ 明朝" w:eastAsia="ＭＳ 明朝" w:hAnsi="ＭＳ 明朝"/>
          <w:b/>
          <w:sz w:val="22"/>
        </w:rPr>
      </w:pPr>
    </w:p>
    <w:p w:rsidR="005369B1" w:rsidRDefault="005369B1" w:rsidP="001407B2">
      <w:pPr>
        <w:rPr>
          <w:rFonts w:ascii="ＭＳ 明朝" w:eastAsia="ＭＳ 明朝" w:hAnsi="ＭＳ 明朝"/>
          <w:b/>
          <w:sz w:val="22"/>
        </w:rPr>
      </w:pPr>
    </w:p>
    <w:p w:rsidR="005369B1" w:rsidRDefault="005369B1" w:rsidP="001407B2">
      <w:pPr>
        <w:rPr>
          <w:rFonts w:ascii="ＭＳ 明朝" w:eastAsia="ＭＳ 明朝" w:hAnsi="ＭＳ 明朝"/>
          <w:b/>
          <w:sz w:val="22"/>
        </w:rPr>
      </w:pPr>
    </w:p>
    <w:p w:rsidR="005A7D5E" w:rsidRDefault="005A7D5E" w:rsidP="001407B2">
      <w:pPr>
        <w:rPr>
          <w:rFonts w:ascii="ＭＳ 明朝" w:eastAsia="ＭＳ 明朝" w:hAnsi="ＭＳ 明朝"/>
          <w:b/>
          <w:sz w:val="22"/>
        </w:rPr>
      </w:pPr>
    </w:p>
    <w:p w:rsidR="005A7D5E" w:rsidRDefault="005A7D5E" w:rsidP="001407B2">
      <w:pPr>
        <w:rPr>
          <w:rFonts w:ascii="ＭＳ 明朝" w:eastAsia="ＭＳ 明朝" w:hAnsi="ＭＳ 明朝"/>
          <w:b/>
          <w:sz w:val="22"/>
        </w:rPr>
      </w:pPr>
    </w:p>
    <w:p w:rsidR="005369B1" w:rsidRDefault="005369B1" w:rsidP="001407B2">
      <w:pPr>
        <w:rPr>
          <w:rFonts w:ascii="ＭＳ 明朝" w:eastAsia="ＭＳ 明朝" w:hAnsi="ＭＳ 明朝"/>
          <w:b/>
          <w:sz w:val="22"/>
        </w:rPr>
      </w:pPr>
    </w:p>
    <w:p w:rsidR="005369B1" w:rsidRDefault="005369B1" w:rsidP="001407B2">
      <w:pPr>
        <w:rPr>
          <w:rFonts w:ascii="ＭＳ 明朝" w:eastAsia="ＭＳ 明朝" w:hAnsi="ＭＳ 明朝"/>
          <w:b/>
          <w:sz w:val="22"/>
        </w:rPr>
      </w:pPr>
    </w:p>
    <w:p w:rsidR="005369B1" w:rsidRDefault="005369B1" w:rsidP="001407B2">
      <w:pPr>
        <w:rPr>
          <w:rFonts w:ascii="ＭＳ 明朝" w:eastAsia="ＭＳ 明朝" w:hAnsi="ＭＳ 明朝"/>
          <w:b/>
          <w:sz w:val="22"/>
        </w:rPr>
      </w:pPr>
    </w:p>
    <w:p w:rsidR="001407B2" w:rsidRPr="00344369" w:rsidRDefault="001407B2" w:rsidP="001407B2">
      <w:pPr>
        <w:rPr>
          <w:rFonts w:ascii="ＭＳ 明朝" w:eastAsia="ＭＳ 明朝" w:hAnsi="ＭＳ 明朝"/>
          <w:b/>
          <w:sz w:val="22"/>
        </w:rPr>
      </w:pPr>
      <w:r w:rsidRPr="00344369">
        <w:rPr>
          <w:rFonts w:ascii="ＭＳ 明朝" w:eastAsia="ＭＳ 明朝" w:hAnsi="ＭＳ 明朝" w:hint="eastAsia"/>
          <w:b/>
          <w:sz w:val="22"/>
        </w:rPr>
        <w:lastRenderedPageBreak/>
        <w:t>６　本時の学習指導</w:t>
      </w:r>
    </w:p>
    <w:p w:rsidR="00FC11A3" w:rsidRDefault="001407B2" w:rsidP="001407B2">
      <w:pPr>
        <w:rPr>
          <w:rFonts w:ascii="ＭＳ 明朝" w:eastAsia="ＭＳ 明朝" w:hAnsi="ＭＳ 明朝"/>
          <w:sz w:val="22"/>
        </w:rPr>
      </w:pPr>
      <w:r w:rsidRPr="00344369">
        <w:rPr>
          <w:rFonts w:ascii="ＭＳ 明朝" w:eastAsia="ＭＳ 明朝" w:hAnsi="ＭＳ 明朝" w:hint="eastAsia"/>
          <w:sz w:val="22"/>
        </w:rPr>
        <w:t>（１）目標</w:t>
      </w:r>
    </w:p>
    <w:p w:rsidR="001407B2" w:rsidRPr="00344369" w:rsidRDefault="001407B2" w:rsidP="00FC11A3">
      <w:pPr>
        <w:ind w:firstLineChars="300" w:firstLine="637"/>
        <w:rPr>
          <w:rFonts w:ascii="ＭＳ 明朝" w:eastAsia="ＭＳ 明朝" w:hAnsi="ＭＳ 明朝"/>
          <w:sz w:val="22"/>
        </w:rPr>
      </w:pPr>
      <w:r w:rsidRPr="00344369">
        <w:rPr>
          <w:rFonts w:ascii="ＭＳ 明朝" w:eastAsia="ＭＳ 明朝" w:hAnsi="ＭＳ 明朝" w:hint="eastAsia"/>
          <w:sz w:val="22"/>
        </w:rPr>
        <w:t>・ＡＩとの比較を通して</w:t>
      </w:r>
      <w:r w:rsidR="00C5792C">
        <w:rPr>
          <w:rFonts w:ascii="ＭＳ 明朝" w:eastAsia="ＭＳ 明朝" w:hAnsi="ＭＳ 明朝" w:hint="eastAsia"/>
          <w:sz w:val="22"/>
        </w:rPr>
        <w:t>、</w:t>
      </w:r>
      <w:r w:rsidRPr="00344369">
        <w:rPr>
          <w:rFonts w:ascii="ＭＳ 明朝" w:eastAsia="ＭＳ 明朝" w:hAnsi="ＭＳ 明朝" w:hint="eastAsia"/>
          <w:sz w:val="22"/>
        </w:rPr>
        <w:t>文章構成の工夫に気付き</w:t>
      </w:r>
      <w:r w:rsidR="00C5792C">
        <w:rPr>
          <w:rFonts w:ascii="ＭＳ 明朝" w:eastAsia="ＭＳ 明朝" w:hAnsi="ＭＳ 明朝" w:hint="eastAsia"/>
          <w:sz w:val="22"/>
        </w:rPr>
        <w:t>、</w:t>
      </w:r>
      <w:r w:rsidRPr="00344369">
        <w:rPr>
          <w:rFonts w:ascii="ＭＳ 明朝" w:eastAsia="ＭＳ 明朝" w:hAnsi="ＭＳ 明朝" w:hint="eastAsia"/>
          <w:sz w:val="22"/>
        </w:rPr>
        <w:t>評価することができる。</w:t>
      </w:r>
    </w:p>
    <w:p w:rsidR="00FC11A3" w:rsidRPr="00344369" w:rsidRDefault="001407B2" w:rsidP="001407B2">
      <w:pPr>
        <w:rPr>
          <w:rFonts w:ascii="ＭＳ 明朝" w:eastAsia="ＭＳ 明朝" w:hAnsi="ＭＳ 明朝"/>
          <w:sz w:val="22"/>
        </w:rPr>
      </w:pPr>
      <w:r w:rsidRPr="00344369">
        <w:rPr>
          <w:rFonts w:ascii="ＭＳ 明朝" w:eastAsia="ＭＳ 明朝" w:hAnsi="ＭＳ 明朝" w:hint="eastAsia"/>
          <w:sz w:val="22"/>
        </w:rPr>
        <w:t xml:space="preserve">　　</w:t>
      </w:r>
      <w:r w:rsidR="00FC11A3">
        <w:rPr>
          <w:rFonts w:ascii="ＭＳ 明朝" w:eastAsia="ＭＳ 明朝" w:hAnsi="ＭＳ 明朝" w:hint="eastAsia"/>
          <w:sz w:val="22"/>
        </w:rPr>
        <w:t xml:space="preserve">　</w:t>
      </w:r>
      <w:r w:rsidRPr="00344369">
        <w:rPr>
          <w:rFonts w:ascii="ＭＳ 明朝" w:eastAsia="ＭＳ 明朝" w:hAnsi="ＭＳ 明朝" w:hint="eastAsia"/>
          <w:sz w:val="22"/>
        </w:rPr>
        <w:t>・文章構成の工夫から筆者の意図を読み取ることができる。</w:t>
      </w:r>
    </w:p>
    <w:p w:rsidR="001407B2" w:rsidRPr="00344369" w:rsidRDefault="001407B2" w:rsidP="001407B2">
      <w:pPr>
        <w:rPr>
          <w:rFonts w:ascii="ＭＳ 明朝" w:eastAsia="ＭＳ 明朝" w:hAnsi="ＭＳ 明朝"/>
          <w:sz w:val="22"/>
        </w:rPr>
      </w:pPr>
      <w:r w:rsidRPr="00344369">
        <w:rPr>
          <w:rFonts w:ascii="ＭＳ 明朝" w:eastAsia="ＭＳ 明朝" w:hAnsi="ＭＳ 明朝" w:hint="eastAsia"/>
          <w:sz w:val="22"/>
        </w:rPr>
        <w:t>（２）学習指導過程</w:t>
      </w:r>
    </w:p>
    <w:tbl>
      <w:tblPr>
        <w:tblStyle w:val="a3"/>
        <w:tblW w:w="9634" w:type="dxa"/>
        <w:tblLook w:val="04A0" w:firstRow="1" w:lastRow="0" w:firstColumn="1" w:lastColumn="0" w:noHBand="0" w:noVBand="1"/>
      </w:tblPr>
      <w:tblGrid>
        <w:gridCol w:w="2547"/>
        <w:gridCol w:w="4111"/>
        <w:gridCol w:w="2976"/>
      </w:tblGrid>
      <w:tr w:rsidR="00796600" w:rsidRPr="00344369" w:rsidTr="00287B11">
        <w:tc>
          <w:tcPr>
            <w:tcW w:w="2547" w:type="dxa"/>
            <w:vAlign w:val="center"/>
          </w:tcPr>
          <w:p w:rsidR="00796600" w:rsidRPr="00344369" w:rsidRDefault="00796600" w:rsidP="00D04186">
            <w:pPr>
              <w:jc w:val="center"/>
              <w:rPr>
                <w:rFonts w:ascii="ＭＳ 明朝" w:eastAsia="ＭＳ 明朝" w:hAnsi="ＭＳ 明朝"/>
                <w:sz w:val="22"/>
              </w:rPr>
            </w:pPr>
            <w:r w:rsidRPr="00344369">
              <w:rPr>
                <w:rFonts w:ascii="ＭＳ 明朝" w:eastAsia="ＭＳ 明朝" w:hAnsi="ＭＳ 明朝" w:hint="eastAsia"/>
                <w:sz w:val="22"/>
              </w:rPr>
              <w:t>学習内容・</w:t>
            </w:r>
            <w:r w:rsidRPr="00344369">
              <w:rPr>
                <w:rFonts w:ascii="ＭＳ 明朝" w:eastAsia="ＭＳ 明朝" w:hAnsi="ＭＳ 明朝"/>
                <w:sz w:val="22"/>
              </w:rPr>
              <w:t>学習活動</w:t>
            </w:r>
          </w:p>
        </w:tc>
        <w:tc>
          <w:tcPr>
            <w:tcW w:w="4111" w:type="dxa"/>
            <w:vAlign w:val="center"/>
          </w:tcPr>
          <w:p w:rsidR="00796600" w:rsidRPr="00344369" w:rsidRDefault="00796600" w:rsidP="00D04186">
            <w:pPr>
              <w:jc w:val="center"/>
              <w:rPr>
                <w:rFonts w:ascii="ＭＳ 明朝" w:eastAsia="ＭＳ 明朝" w:hAnsi="ＭＳ 明朝"/>
                <w:sz w:val="22"/>
              </w:rPr>
            </w:pPr>
            <w:r w:rsidRPr="00344369">
              <w:rPr>
                <w:rFonts w:ascii="ＭＳ 明朝" w:eastAsia="ＭＳ 明朝" w:hAnsi="ＭＳ 明朝" w:hint="eastAsia"/>
                <w:sz w:val="22"/>
              </w:rPr>
              <w:t>予想される</w:t>
            </w:r>
            <w:r w:rsidRPr="00344369">
              <w:rPr>
                <w:rFonts w:ascii="ＭＳ 明朝" w:eastAsia="ＭＳ 明朝" w:hAnsi="ＭＳ 明朝"/>
                <w:sz w:val="22"/>
              </w:rPr>
              <w:t>生徒の反応</w:t>
            </w:r>
          </w:p>
        </w:tc>
        <w:tc>
          <w:tcPr>
            <w:tcW w:w="2976" w:type="dxa"/>
            <w:vAlign w:val="center"/>
          </w:tcPr>
          <w:p w:rsidR="00796600" w:rsidRPr="00344369" w:rsidRDefault="00796600" w:rsidP="00D04186">
            <w:pPr>
              <w:jc w:val="center"/>
              <w:rPr>
                <w:rFonts w:ascii="ＭＳ 明朝" w:eastAsia="ＭＳ 明朝" w:hAnsi="ＭＳ 明朝"/>
                <w:sz w:val="22"/>
              </w:rPr>
            </w:pPr>
            <w:r w:rsidRPr="00344369">
              <w:rPr>
                <w:rFonts w:ascii="ＭＳ 明朝" w:eastAsia="ＭＳ 明朝" w:hAnsi="ＭＳ 明朝" w:hint="eastAsia"/>
                <w:sz w:val="22"/>
              </w:rPr>
              <w:t>教師の</w:t>
            </w:r>
            <w:r w:rsidRPr="00344369">
              <w:rPr>
                <w:rFonts w:ascii="ＭＳ 明朝" w:eastAsia="ＭＳ 明朝" w:hAnsi="ＭＳ 明朝"/>
                <w:sz w:val="22"/>
              </w:rPr>
              <w:t>支援</w:t>
            </w:r>
          </w:p>
        </w:tc>
      </w:tr>
      <w:tr w:rsidR="00796600" w:rsidRPr="00344369" w:rsidTr="00253C89">
        <w:trPr>
          <w:trHeight w:val="10789"/>
        </w:trPr>
        <w:tc>
          <w:tcPr>
            <w:tcW w:w="2547" w:type="dxa"/>
          </w:tcPr>
          <w:p w:rsidR="00796600" w:rsidRPr="00344369" w:rsidRDefault="00796600" w:rsidP="00D04186">
            <w:pPr>
              <w:rPr>
                <w:rFonts w:ascii="ＭＳ 明朝" w:eastAsia="ＭＳ 明朝" w:hAnsi="ＭＳ 明朝"/>
                <w:sz w:val="22"/>
              </w:rPr>
            </w:pPr>
          </w:p>
          <w:p w:rsidR="00796600" w:rsidRPr="00344369" w:rsidRDefault="00796600" w:rsidP="00D04186">
            <w:pPr>
              <w:rPr>
                <w:rFonts w:ascii="ＭＳ 明朝" w:eastAsia="ＭＳ 明朝" w:hAnsi="ＭＳ 明朝"/>
                <w:sz w:val="22"/>
              </w:rPr>
            </w:pPr>
          </w:p>
          <w:p w:rsidR="00796600" w:rsidRPr="00344369" w:rsidRDefault="00796600" w:rsidP="00D04186">
            <w:pPr>
              <w:rPr>
                <w:rFonts w:ascii="ＭＳ 明朝" w:eastAsia="ＭＳ 明朝" w:hAnsi="ＭＳ 明朝"/>
                <w:sz w:val="22"/>
              </w:rPr>
            </w:pPr>
          </w:p>
          <w:p w:rsidR="00796600" w:rsidRPr="00344369" w:rsidRDefault="00796600" w:rsidP="00D111AB">
            <w:pPr>
              <w:ind w:left="212" w:hangingChars="100" w:hanging="212"/>
              <w:rPr>
                <w:rFonts w:ascii="ＭＳ 明朝" w:eastAsia="ＭＳ 明朝" w:hAnsi="ＭＳ 明朝"/>
                <w:sz w:val="22"/>
              </w:rPr>
            </w:pPr>
            <w:r w:rsidRPr="00344369">
              <w:rPr>
                <w:rFonts w:ascii="ＭＳ 明朝" w:eastAsia="ＭＳ 明朝" w:hAnsi="ＭＳ 明朝" w:hint="eastAsia"/>
                <w:sz w:val="22"/>
              </w:rPr>
              <w:t>１</w:t>
            </w:r>
            <w:r w:rsidRPr="00344369">
              <w:rPr>
                <w:rFonts w:ascii="ＭＳ 明朝" w:eastAsia="ＭＳ 明朝" w:hAnsi="ＭＳ 明朝"/>
                <w:sz w:val="22"/>
              </w:rPr>
              <w:t xml:space="preserve">　</w:t>
            </w:r>
            <w:r w:rsidR="00D111AB">
              <w:rPr>
                <w:rFonts w:ascii="ＭＳ 明朝" w:eastAsia="ＭＳ 明朝" w:hAnsi="ＭＳ 明朝" w:hint="eastAsia"/>
                <w:sz w:val="22"/>
              </w:rPr>
              <w:t>共通点と相違点について</w:t>
            </w:r>
            <w:r w:rsidRPr="00344369">
              <w:rPr>
                <w:rFonts w:ascii="ＭＳ 明朝" w:eastAsia="ＭＳ 明朝" w:hAnsi="ＭＳ 明朝"/>
                <w:sz w:val="22"/>
              </w:rPr>
              <w:t>共有をする。</w:t>
            </w:r>
          </w:p>
          <w:p w:rsidR="00796600" w:rsidRPr="00344369" w:rsidRDefault="00796600" w:rsidP="00D04186">
            <w:pPr>
              <w:rPr>
                <w:rFonts w:ascii="ＭＳ 明朝" w:eastAsia="ＭＳ 明朝" w:hAnsi="ＭＳ 明朝"/>
                <w:sz w:val="22"/>
              </w:rPr>
            </w:pPr>
          </w:p>
          <w:p w:rsidR="00796600" w:rsidRPr="00344369" w:rsidRDefault="00796600" w:rsidP="00D04186">
            <w:pPr>
              <w:rPr>
                <w:rFonts w:ascii="ＭＳ 明朝" w:eastAsia="ＭＳ 明朝" w:hAnsi="ＭＳ 明朝"/>
                <w:sz w:val="22"/>
              </w:rPr>
            </w:pPr>
          </w:p>
          <w:p w:rsidR="00796600" w:rsidRPr="00344369" w:rsidRDefault="00796600" w:rsidP="00D04186">
            <w:pPr>
              <w:rPr>
                <w:rFonts w:ascii="ＭＳ 明朝" w:eastAsia="ＭＳ 明朝" w:hAnsi="ＭＳ 明朝"/>
                <w:sz w:val="22"/>
              </w:rPr>
            </w:pPr>
          </w:p>
          <w:p w:rsidR="00796600" w:rsidRPr="00344369" w:rsidRDefault="00796600" w:rsidP="00D04186">
            <w:pPr>
              <w:rPr>
                <w:rFonts w:ascii="ＭＳ 明朝" w:eastAsia="ＭＳ 明朝" w:hAnsi="ＭＳ 明朝"/>
                <w:sz w:val="22"/>
              </w:rPr>
            </w:pPr>
          </w:p>
          <w:p w:rsidR="00796600" w:rsidRPr="00344369" w:rsidRDefault="00796600" w:rsidP="00D04186">
            <w:pPr>
              <w:rPr>
                <w:rFonts w:ascii="ＭＳ 明朝" w:eastAsia="ＭＳ 明朝" w:hAnsi="ＭＳ 明朝"/>
                <w:sz w:val="22"/>
              </w:rPr>
            </w:pPr>
          </w:p>
          <w:p w:rsidR="00796600" w:rsidRPr="00344369" w:rsidRDefault="00796600" w:rsidP="00D04186">
            <w:pPr>
              <w:rPr>
                <w:rFonts w:ascii="ＭＳ 明朝" w:eastAsia="ＭＳ 明朝" w:hAnsi="ＭＳ 明朝"/>
                <w:sz w:val="22"/>
              </w:rPr>
            </w:pPr>
          </w:p>
          <w:p w:rsidR="00796600" w:rsidRPr="00344369" w:rsidRDefault="00796600" w:rsidP="00D04186">
            <w:pPr>
              <w:rPr>
                <w:rFonts w:ascii="ＭＳ 明朝" w:eastAsia="ＭＳ 明朝" w:hAnsi="ＭＳ 明朝"/>
                <w:sz w:val="22"/>
              </w:rPr>
            </w:pPr>
          </w:p>
          <w:p w:rsidR="00796600" w:rsidRPr="00344369" w:rsidRDefault="00796600" w:rsidP="00D04186">
            <w:pPr>
              <w:rPr>
                <w:rFonts w:ascii="ＭＳ 明朝" w:eastAsia="ＭＳ 明朝" w:hAnsi="ＭＳ 明朝"/>
                <w:sz w:val="22"/>
              </w:rPr>
            </w:pPr>
          </w:p>
          <w:p w:rsidR="00796600" w:rsidRDefault="00796600" w:rsidP="00D04186">
            <w:pPr>
              <w:rPr>
                <w:rFonts w:ascii="ＭＳ 明朝" w:eastAsia="ＭＳ 明朝" w:hAnsi="ＭＳ 明朝"/>
                <w:sz w:val="22"/>
              </w:rPr>
            </w:pPr>
          </w:p>
          <w:p w:rsidR="00796600" w:rsidRPr="00344369" w:rsidRDefault="00796600" w:rsidP="00D04186">
            <w:pPr>
              <w:rPr>
                <w:rFonts w:ascii="ＭＳ 明朝" w:eastAsia="ＭＳ 明朝" w:hAnsi="ＭＳ 明朝"/>
                <w:sz w:val="22"/>
              </w:rPr>
            </w:pPr>
          </w:p>
          <w:p w:rsidR="00796600" w:rsidRPr="00344369" w:rsidRDefault="00796600" w:rsidP="00D111AB">
            <w:pPr>
              <w:ind w:left="212" w:hangingChars="100" w:hanging="212"/>
              <w:rPr>
                <w:rFonts w:ascii="ＭＳ 明朝" w:eastAsia="ＭＳ 明朝" w:hAnsi="ＭＳ 明朝"/>
                <w:sz w:val="22"/>
              </w:rPr>
            </w:pPr>
            <w:r w:rsidRPr="00344369">
              <w:rPr>
                <w:rFonts w:ascii="ＭＳ 明朝" w:eastAsia="ＭＳ 明朝" w:hAnsi="ＭＳ 明朝" w:hint="eastAsia"/>
                <w:sz w:val="22"/>
              </w:rPr>
              <w:t>２　比較で</w:t>
            </w:r>
            <w:r w:rsidRPr="00344369">
              <w:rPr>
                <w:rFonts w:ascii="ＭＳ 明朝" w:eastAsia="ＭＳ 明朝" w:hAnsi="ＭＳ 明朝"/>
                <w:sz w:val="22"/>
              </w:rPr>
              <w:t>分かったことを参考に</w:t>
            </w:r>
            <w:r w:rsidR="00C5792C">
              <w:rPr>
                <w:rFonts w:ascii="ＭＳ 明朝" w:eastAsia="ＭＳ 明朝" w:hAnsi="ＭＳ 明朝"/>
                <w:sz w:val="22"/>
              </w:rPr>
              <w:t>、</w:t>
            </w:r>
            <w:r w:rsidRPr="00344369">
              <w:rPr>
                <w:rFonts w:ascii="ＭＳ 明朝" w:eastAsia="ＭＳ 明朝" w:hAnsi="ＭＳ 明朝"/>
                <w:sz w:val="22"/>
              </w:rPr>
              <w:t>どちらが良いかを考える。</w:t>
            </w:r>
          </w:p>
          <w:p w:rsidR="00796600" w:rsidRPr="00344369" w:rsidRDefault="00796600" w:rsidP="00D04186">
            <w:pPr>
              <w:rPr>
                <w:rFonts w:ascii="ＭＳ 明朝" w:eastAsia="ＭＳ 明朝" w:hAnsi="ＭＳ 明朝"/>
                <w:sz w:val="22"/>
              </w:rPr>
            </w:pPr>
          </w:p>
          <w:p w:rsidR="00796600" w:rsidRPr="00344369" w:rsidRDefault="00796600" w:rsidP="00D04186">
            <w:pPr>
              <w:rPr>
                <w:rFonts w:ascii="ＭＳ 明朝" w:eastAsia="ＭＳ 明朝" w:hAnsi="ＭＳ 明朝"/>
                <w:sz w:val="22"/>
              </w:rPr>
            </w:pPr>
          </w:p>
          <w:p w:rsidR="00796600" w:rsidRDefault="00796600" w:rsidP="00D04186">
            <w:pPr>
              <w:rPr>
                <w:rFonts w:ascii="ＭＳ 明朝" w:eastAsia="ＭＳ 明朝" w:hAnsi="ＭＳ 明朝"/>
                <w:sz w:val="22"/>
              </w:rPr>
            </w:pPr>
          </w:p>
          <w:p w:rsidR="0075760B" w:rsidRPr="00344369" w:rsidRDefault="0075760B" w:rsidP="00D04186">
            <w:pPr>
              <w:rPr>
                <w:rFonts w:ascii="ＭＳ 明朝" w:eastAsia="ＭＳ 明朝" w:hAnsi="ＭＳ 明朝"/>
                <w:sz w:val="22"/>
              </w:rPr>
            </w:pPr>
          </w:p>
          <w:p w:rsidR="00796600" w:rsidRPr="00344369" w:rsidRDefault="00796600" w:rsidP="00D04186">
            <w:pPr>
              <w:rPr>
                <w:rFonts w:ascii="ＭＳ 明朝" w:eastAsia="ＭＳ 明朝" w:hAnsi="ＭＳ 明朝"/>
                <w:sz w:val="22"/>
              </w:rPr>
            </w:pPr>
          </w:p>
          <w:p w:rsidR="00796600" w:rsidRPr="00344369" w:rsidRDefault="00796600" w:rsidP="00D111AB">
            <w:pPr>
              <w:ind w:left="212" w:hangingChars="100" w:hanging="212"/>
              <w:rPr>
                <w:rFonts w:ascii="ＭＳ 明朝" w:eastAsia="ＭＳ 明朝" w:hAnsi="ＭＳ 明朝"/>
                <w:sz w:val="22"/>
              </w:rPr>
            </w:pPr>
            <w:r w:rsidRPr="00344369">
              <w:rPr>
                <w:rFonts w:ascii="ＭＳ 明朝" w:eastAsia="ＭＳ 明朝" w:hAnsi="ＭＳ 明朝" w:hint="eastAsia"/>
                <w:sz w:val="22"/>
              </w:rPr>
              <w:t>３</w:t>
            </w:r>
            <w:r w:rsidRPr="00344369">
              <w:rPr>
                <w:rFonts w:ascii="ＭＳ 明朝" w:eastAsia="ＭＳ 明朝" w:hAnsi="ＭＳ 明朝"/>
                <w:sz w:val="22"/>
              </w:rPr>
              <w:t xml:space="preserve">　</w:t>
            </w:r>
            <w:r w:rsidRPr="00344369">
              <w:rPr>
                <w:rFonts w:ascii="ＭＳ 明朝" w:eastAsia="ＭＳ 明朝" w:hAnsi="ＭＳ 明朝" w:hint="eastAsia"/>
                <w:sz w:val="22"/>
              </w:rPr>
              <w:t>結論を</w:t>
            </w:r>
            <w:r w:rsidRPr="00344369">
              <w:rPr>
                <w:rFonts w:ascii="ＭＳ 明朝" w:eastAsia="ＭＳ 明朝" w:hAnsi="ＭＳ 明朝"/>
                <w:sz w:val="22"/>
              </w:rPr>
              <w:t>同じにしてＡＩ</w:t>
            </w:r>
            <w:r w:rsidRPr="00344369">
              <w:rPr>
                <w:rFonts w:ascii="ＭＳ 明朝" w:eastAsia="ＭＳ 明朝" w:hAnsi="ＭＳ 明朝" w:hint="eastAsia"/>
                <w:sz w:val="22"/>
              </w:rPr>
              <w:t>に</w:t>
            </w:r>
            <w:r w:rsidRPr="00344369">
              <w:rPr>
                <w:rFonts w:ascii="ＭＳ 明朝" w:eastAsia="ＭＳ 明朝" w:hAnsi="ＭＳ 明朝"/>
                <w:sz w:val="22"/>
              </w:rPr>
              <w:t>再度命令し</w:t>
            </w:r>
            <w:r w:rsidR="00C5792C">
              <w:rPr>
                <w:rFonts w:ascii="ＭＳ 明朝" w:eastAsia="ＭＳ 明朝" w:hAnsi="ＭＳ 明朝"/>
                <w:sz w:val="22"/>
              </w:rPr>
              <w:t>、</w:t>
            </w:r>
            <w:r w:rsidRPr="00344369">
              <w:rPr>
                <w:rFonts w:ascii="ＭＳ 明朝" w:eastAsia="ＭＳ 明朝" w:hAnsi="ＭＳ 明朝"/>
                <w:sz w:val="22"/>
              </w:rPr>
              <w:t>作成した文章と本文を比較する。</w:t>
            </w:r>
          </w:p>
          <w:p w:rsidR="00796600" w:rsidRPr="00344369" w:rsidRDefault="00796600" w:rsidP="00D04186">
            <w:pPr>
              <w:rPr>
                <w:rFonts w:ascii="ＭＳ 明朝" w:eastAsia="ＭＳ 明朝" w:hAnsi="ＭＳ 明朝"/>
                <w:sz w:val="22"/>
              </w:rPr>
            </w:pPr>
          </w:p>
          <w:p w:rsidR="00796600" w:rsidRPr="00344369" w:rsidRDefault="00796600" w:rsidP="00D04186">
            <w:pPr>
              <w:rPr>
                <w:rFonts w:ascii="ＭＳ 明朝" w:eastAsia="ＭＳ 明朝" w:hAnsi="ＭＳ 明朝"/>
                <w:sz w:val="22"/>
              </w:rPr>
            </w:pPr>
          </w:p>
          <w:p w:rsidR="00796600" w:rsidRPr="00344369" w:rsidRDefault="00796600" w:rsidP="00D04186">
            <w:pPr>
              <w:rPr>
                <w:rFonts w:ascii="ＭＳ 明朝" w:eastAsia="ＭＳ 明朝" w:hAnsi="ＭＳ 明朝"/>
                <w:sz w:val="22"/>
              </w:rPr>
            </w:pPr>
          </w:p>
          <w:p w:rsidR="00796600" w:rsidRPr="00344369" w:rsidRDefault="00796600" w:rsidP="00D04186">
            <w:pPr>
              <w:rPr>
                <w:rFonts w:ascii="ＭＳ 明朝" w:eastAsia="ＭＳ 明朝" w:hAnsi="ＭＳ 明朝"/>
                <w:sz w:val="22"/>
              </w:rPr>
            </w:pPr>
          </w:p>
          <w:p w:rsidR="00796600" w:rsidRPr="00344369" w:rsidRDefault="00796600" w:rsidP="00D04186">
            <w:pPr>
              <w:rPr>
                <w:rFonts w:ascii="ＭＳ 明朝" w:eastAsia="ＭＳ 明朝" w:hAnsi="ＭＳ 明朝"/>
                <w:sz w:val="22"/>
              </w:rPr>
            </w:pPr>
            <w:r w:rsidRPr="00344369">
              <w:rPr>
                <w:rFonts w:ascii="ＭＳ 明朝" w:eastAsia="ＭＳ 明朝" w:hAnsi="ＭＳ 明朝" w:hint="eastAsia"/>
                <w:sz w:val="22"/>
              </w:rPr>
              <w:t>４</w:t>
            </w:r>
            <w:r w:rsidRPr="00344369">
              <w:rPr>
                <w:rFonts w:ascii="ＭＳ 明朝" w:eastAsia="ＭＳ 明朝" w:hAnsi="ＭＳ 明朝"/>
                <w:sz w:val="22"/>
              </w:rPr>
              <w:t xml:space="preserve">　最終意見を書く。</w:t>
            </w:r>
          </w:p>
        </w:tc>
        <w:tc>
          <w:tcPr>
            <w:tcW w:w="4111" w:type="dxa"/>
          </w:tcPr>
          <w:p w:rsidR="00796600" w:rsidRPr="00344369" w:rsidRDefault="00FC11A3" w:rsidP="00D04186">
            <w:pPr>
              <w:rPr>
                <w:rFonts w:ascii="ＭＳ 明朝" w:eastAsia="ＭＳ 明朝" w:hAnsi="ＭＳ 明朝"/>
                <w:sz w:val="22"/>
              </w:rPr>
            </w:pPr>
            <w:r w:rsidRPr="00344369">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14:anchorId="21EB29C5" wp14:editId="55AE2589">
                      <wp:simplePos x="0" y="0"/>
                      <wp:positionH relativeFrom="column">
                        <wp:posOffset>-1097492</wp:posOffset>
                      </wp:positionH>
                      <wp:positionV relativeFrom="paragraph">
                        <wp:posOffset>89959</wp:posOffset>
                      </wp:positionV>
                      <wp:extent cx="4800600" cy="511629"/>
                      <wp:effectExtent l="0" t="0" r="19050" b="22225"/>
                      <wp:wrapNone/>
                      <wp:docPr id="4" name="テキスト ボックス 4"/>
                      <wp:cNvGraphicFramePr/>
                      <a:graphic xmlns:a="http://schemas.openxmlformats.org/drawingml/2006/main">
                        <a:graphicData uri="http://schemas.microsoft.com/office/word/2010/wordprocessingShape">
                          <wps:wsp>
                            <wps:cNvSpPr txBox="1"/>
                            <wps:spPr>
                              <a:xfrm>
                                <a:off x="0" y="0"/>
                                <a:ext cx="4800600" cy="511629"/>
                              </a:xfrm>
                              <a:prstGeom prst="rect">
                                <a:avLst/>
                              </a:prstGeom>
                              <a:solidFill>
                                <a:schemeClr val="lt1"/>
                              </a:solidFill>
                              <a:ln w="6350">
                                <a:solidFill>
                                  <a:prstClr val="black"/>
                                </a:solidFill>
                              </a:ln>
                            </wps:spPr>
                            <wps:txbx>
                              <w:txbxContent>
                                <w:p w:rsidR="001407B2" w:rsidRPr="00FC11A3" w:rsidRDefault="001407B2" w:rsidP="001407B2">
                                  <w:pPr>
                                    <w:rPr>
                                      <w:rFonts w:ascii="ＭＳ 明朝" w:eastAsia="ＭＳ 明朝" w:hAnsi="ＭＳ 明朝"/>
                                    </w:rPr>
                                  </w:pPr>
                                  <w:r w:rsidRPr="00FC11A3">
                                    <w:rPr>
                                      <w:rFonts w:ascii="ＭＳ 明朝" w:eastAsia="ＭＳ 明朝" w:hAnsi="ＭＳ 明朝" w:hint="eastAsia"/>
                                    </w:rPr>
                                    <w:t>【学習課題】</w:t>
                                  </w:r>
                                </w:p>
                                <w:p w:rsidR="001407B2" w:rsidRDefault="009C3752" w:rsidP="001407B2">
                                  <w:pPr>
                                    <w:jc w:val="center"/>
                                  </w:pPr>
                                  <w:r w:rsidRPr="00FC11A3">
                                    <w:rPr>
                                      <w:rFonts w:ascii="ＭＳ 明朝" w:eastAsia="ＭＳ 明朝" w:hAnsi="ＭＳ 明朝" w:hint="eastAsia"/>
                                    </w:rPr>
                                    <w:t>どちらの</w:t>
                                  </w:r>
                                  <w:r w:rsidR="002B524A" w:rsidRPr="00FC11A3">
                                    <w:rPr>
                                      <w:rFonts w:ascii="ＭＳ 明朝" w:eastAsia="ＭＳ 明朝" w:hAnsi="ＭＳ 明朝" w:hint="eastAsia"/>
                                    </w:rPr>
                                    <w:t>論証</w:t>
                                  </w:r>
                                  <w:r w:rsidRPr="00FC11A3">
                                    <w:rPr>
                                      <w:rFonts w:ascii="ＭＳ 明朝" w:eastAsia="ＭＳ 明朝" w:hAnsi="ＭＳ 明朝"/>
                                    </w:rPr>
                                    <w:t>に納得できるか</w:t>
                                  </w:r>
                                  <w:r w:rsidRPr="00FC11A3">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B29C5" id="_x0000_t202" coordsize="21600,21600" o:spt="202" path="m,l,21600r21600,l21600,xe">
                      <v:stroke joinstyle="miter"/>
                      <v:path gradientshapeok="t" o:connecttype="rect"/>
                    </v:shapetype>
                    <v:shape id="テキスト ボックス 4" o:spid="_x0000_s1026" type="#_x0000_t202" style="position:absolute;left:0;text-align:left;margin-left:-86.4pt;margin-top:7.1pt;width:378pt;height:4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" fillcolor="white [3201]" strokeweight=".5pt">
                      <v:textbox>
                        <w:txbxContent>
                          <w:p w:rsidR="001407B2" w:rsidRPr="00FC11A3" w:rsidRDefault="001407B2" w:rsidP="001407B2">
                            <w:pPr>
                              <w:rPr>
                                <w:rFonts w:ascii="ＭＳ 明朝" w:eastAsia="ＭＳ 明朝" w:hAnsi="ＭＳ 明朝"/>
                              </w:rPr>
                            </w:pPr>
                            <w:r w:rsidRPr="00FC11A3">
                              <w:rPr>
                                <w:rFonts w:ascii="ＭＳ 明朝" w:eastAsia="ＭＳ 明朝" w:hAnsi="ＭＳ 明朝" w:hint="eastAsia"/>
                              </w:rPr>
                              <w:t>【学習課題】</w:t>
                            </w:r>
                          </w:p>
                          <w:p w:rsidR="001407B2" w:rsidRDefault="009C3752" w:rsidP="001407B2">
                            <w:pPr>
                              <w:jc w:val="center"/>
                            </w:pPr>
                            <w:r w:rsidRPr="00FC11A3">
                              <w:rPr>
                                <w:rFonts w:ascii="ＭＳ 明朝" w:eastAsia="ＭＳ 明朝" w:hAnsi="ＭＳ 明朝" w:hint="eastAsia"/>
                              </w:rPr>
                              <w:t>どちらの</w:t>
                            </w:r>
                            <w:r w:rsidR="002B524A" w:rsidRPr="00FC11A3">
                              <w:rPr>
                                <w:rFonts w:ascii="ＭＳ 明朝" w:eastAsia="ＭＳ 明朝" w:hAnsi="ＭＳ 明朝" w:hint="eastAsia"/>
                              </w:rPr>
                              <w:t>論証</w:t>
                            </w:r>
                            <w:r w:rsidRPr="00FC11A3">
                              <w:rPr>
                                <w:rFonts w:ascii="ＭＳ 明朝" w:eastAsia="ＭＳ 明朝" w:hAnsi="ＭＳ 明朝"/>
                              </w:rPr>
                              <w:t>に納得できるか</w:t>
                            </w:r>
                            <w:r w:rsidRPr="00FC11A3">
                              <w:rPr>
                                <w:rFonts w:ascii="ＭＳ 明朝" w:eastAsia="ＭＳ 明朝" w:hAnsi="ＭＳ 明朝" w:hint="eastAsia"/>
                              </w:rPr>
                              <w:t>。</w:t>
                            </w:r>
                          </w:p>
                        </w:txbxContent>
                      </v:textbox>
                    </v:shape>
                  </w:pict>
                </mc:Fallback>
              </mc:AlternateContent>
            </w:r>
          </w:p>
          <w:p w:rsidR="00796600" w:rsidRPr="00344369" w:rsidRDefault="00796600" w:rsidP="00D04186">
            <w:pPr>
              <w:rPr>
                <w:rFonts w:ascii="ＭＳ 明朝" w:eastAsia="ＭＳ 明朝" w:hAnsi="ＭＳ 明朝"/>
                <w:sz w:val="22"/>
              </w:rPr>
            </w:pPr>
          </w:p>
          <w:p w:rsidR="00796600" w:rsidRPr="00344369" w:rsidRDefault="00796600" w:rsidP="00D04186">
            <w:pPr>
              <w:rPr>
                <w:rFonts w:ascii="ＭＳ 明朝" w:eastAsia="ＭＳ 明朝" w:hAnsi="ＭＳ 明朝"/>
                <w:sz w:val="22"/>
              </w:rPr>
            </w:pPr>
          </w:p>
          <w:p w:rsidR="00796600" w:rsidRPr="00344369" w:rsidRDefault="00796600" w:rsidP="00D04186">
            <w:pPr>
              <w:rPr>
                <w:rFonts w:ascii="ＭＳ 明朝" w:eastAsia="ＭＳ 明朝" w:hAnsi="ＭＳ 明朝"/>
                <w:sz w:val="22"/>
              </w:rPr>
            </w:pPr>
            <w:r w:rsidRPr="00344369">
              <w:rPr>
                <w:rFonts w:ascii="ＭＳ 明朝" w:eastAsia="ＭＳ 明朝" w:hAnsi="ＭＳ 明朝" w:hint="eastAsia"/>
                <w:sz w:val="22"/>
              </w:rPr>
              <w:t>【ＡＩ】</w:t>
            </w:r>
          </w:p>
          <w:p w:rsidR="00796600" w:rsidRPr="00344369" w:rsidRDefault="00796600" w:rsidP="00D04186">
            <w:pPr>
              <w:rPr>
                <w:rFonts w:ascii="ＭＳ 明朝" w:eastAsia="ＭＳ 明朝" w:hAnsi="ＭＳ 明朝"/>
                <w:sz w:val="22"/>
              </w:rPr>
            </w:pPr>
            <w:r w:rsidRPr="00344369">
              <w:rPr>
                <w:rFonts w:ascii="ＭＳ 明朝" w:eastAsia="ＭＳ 明朝" w:hAnsi="ＭＳ 明朝" w:hint="eastAsia"/>
                <w:sz w:val="22"/>
              </w:rPr>
              <w:t>・欧米では</w:t>
            </w:r>
            <w:r w:rsidRPr="00344369">
              <w:rPr>
                <w:rFonts w:ascii="ＭＳ 明朝" w:eastAsia="ＭＳ 明朝" w:hAnsi="ＭＳ 明朝"/>
                <w:sz w:val="22"/>
              </w:rPr>
              <w:t>保護されている</w:t>
            </w:r>
            <w:r w:rsidRPr="00344369">
              <w:rPr>
                <w:rFonts w:ascii="ＭＳ 明朝" w:eastAsia="ＭＳ 明朝" w:hAnsi="ＭＳ 明朝" w:hint="eastAsia"/>
                <w:sz w:val="22"/>
              </w:rPr>
              <w:t>記述がある</w:t>
            </w:r>
            <w:r w:rsidRPr="00344369">
              <w:rPr>
                <w:rFonts w:ascii="ＭＳ 明朝" w:eastAsia="ＭＳ 明朝" w:hAnsi="ＭＳ 明朝"/>
                <w:sz w:val="22"/>
              </w:rPr>
              <w:t>。</w:t>
            </w:r>
          </w:p>
          <w:p w:rsidR="00796600" w:rsidRPr="00344369" w:rsidRDefault="00796600" w:rsidP="00D04186">
            <w:pPr>
              <w:ind w:left="212" w:hangingChars="100" w:hanging="212"/>
              <w:rPr>
                <w:rFonts w:ascii="ＭＳ 明朝" w:eastAsia="ＭＳ 明朝" w:hAnsi="ＭＳ 明朝"/>
                <w:sz w:val="22"/>
              </w:rPr>
            </w:pPr>
            <w:r w:rsidRPr="00344369">
              <w:rPr>
                <w:rFonts w:ascii="ＭＳ 明朝" w:eastAsia="ＭＳ 明朝" w:hAnsi="ＭＳ 明朝" w:hint="eastAsia"/>
                <w:sz w:val="22"/>
              </w:rPr>
              <w:t>・現在の</w:t>
            </w:r>
            <w:r w:rsidRPr="00344369">
              <w:rPr>
                <w:rFonts w:ascii="ＭＳ 明朝" w:eastAsia="ＭＳ 明朝" w:hAnsi="ＭＳ 明朝"/>
                <w:sz w:val="22"/>
              </w:rPr>
              <w:t>日本</w:t>
            </w:r>
            <w:r w:rsidRPr="00344369">
              <w:rPr>
                <w:rFonts w:ascii="ＭＳ 明朝" w:eastAsia="ＭＳ 明朝" w:hAnsi="ＭＳ 明朝" w:hint="eastAsia"/>
                <w:sz w:val="22"/>
              </w:rPr>
              <w:t>では</w:t>
            </w:r>
            <w:r w:rsidRPr="00344369">
              <w:rPr>
                <w:rFonts w:ascii="ＭＳ 明朝" w:eastAsia="ＭＳ 明朝" w:hAnsi="ＭＳ 明朝"/>
                <w:sz w:val="22"/>
              </w:rPr>
              <w:t>オオカミに対する偏見があると記述がある。</w:t>
            </w:r>
          </w:p>
          <w:p w:rsidR="00796600" w:rsidRPr="00344369" w:rsidRDefault="00796600" w:rsidP="00D04186">
            <w:pPr>
              <w:ind w:left="212" w:hangingChars="100" w:hanging="212"/>
              <w:rPr>
                <w:rFonts w:ascii="ＭＳ 明朝" w:eastAsia="ＭＳ 明朝" w:hAnsi="ＭＳ 明朝"/>
                <w:sz w:val="22"/>
              </w:rPr>
            </w:pPr>
            <w:r w:rsidRPr="00344369">
              <w:rPr>
                <w:rFonts w:ascii="ＭＳ 明朝" w:eastAsia="ＭＳ 明朝" w:hAnsi="ＭＳ 明朝" w:hint="eastAsia"/>
                <w:sz w:val="22"/>
              </w:rPr>
              <w:t>・</w:t>
            </w:r>
            <w:r w:rsidR="005369B1" w:rsidRPr="005369B1">
              <w:rPr>
                <w:rFonts w:ascii="ＭＳ 明朝" w:eastAsia="ＭＳ 明朝" w:hAnsi="ＭＳ 明朝" w:hint="eastAsia"/>
                <w:color w:val="000000" w:themeColor="text1"/>
                <w:sz w:val="22"/>
              </w:rPr>
              <w:t>オオカミに関する体長などの情報が</w:t>
            </w:r>
            <w:r w:rsidRPr="00344369">
              <w:rPr>
                <w:rFonts w:ascii="ＭＳ 明朝" w:eastAsia="ＭＳ 明朝" w:hAnsi="ＭＳ 明朝"/>
                <w:sz w:val="22"/>
              </w:rPr>
              <w:t>詳しく書かれている</w:t>
            </w:r>
            <w:r w:rsidRPr="00344369">
              <w:rPr>
                <w:rFonts w:ascii="ＭＳ 明朝" w:eastAsia="ＭＳ 明朝" w:hAnsi="ＭＳ 明朝" w:hint="eastAsia"/>
                <w:sz w:val="22"/>
              </w:rPr>
              <w:t>から</w:t>
            </w:r>
            <w:r w:rsidR="00C5792C">
              <w:rPr>
                <w:rFonts w:ascii="ＭＳ 明朝" w:eastAsia="ＭＳ 明朝" w:hAnsi="ＭＳ 明朝"/>
                <w:sz w:val="22"/>
              </w:rPr>
              <w:t>、</w:t>
            </w:r>
            <w:r w:rsidRPr="00344369">
              <w:rPr>
                <w:rFonts w:ascii="ＭＳ 明朝" w:eastAsia="ＭＳ 明朝" w:hAnsi="ＭＳ 明朝"/>
                <w:sz w:val="22"/>
              </w:rPr>
              <w:t>納得できる。</w:t>
            </w:r>
          </w:p>
          <w:p w:rsidR="00796600" w:rsidRPr="00344369" w:rsidRDefault="00796600" w:rsidP="00D04186">
            <w:pPr>
              <w:rPr>
                <w:rFonts w:ascii="ＭＳ 明朝" w:eastAsia="ＭＳ 明朝" w:hAnsi="ＭＳ 明朝"/>
                <w:sz w:val="22"/>
              </w:rPr>
            </w:pPr>
            <w:r w:rsidRPr="00344369">
              <w:rPr>
                <w:rFonts w:ascii="ＭＳ 明朝" w:eastAsia="ＭＳ 明朝" w:hAnsi="ＭＳ 明朝" w:hint="eastAsia"/>
                <w:sz w:val="22"/>
              </w:rPr>
              <w:t>【教科書</w:t>
            </w:r>
            <w:r w:rsidRPr="00344369">
              <w:rPr>
                <w:rFonts w:ascii="ＭＳ 明朝" w:eastAsia="ＭＳ 明朝" w:hAnsi="ＭＳ 明朝"/>
                <w:sz w:val="22"/>
              </w:rPr>
              <w:t>本文</w:t>
            </w:r>
            <w:r w:rsidRPr="00344369">
              <w:rPr>
                <w:rFonts w:ascii="ＭＳ 明朝" w:eastAsia="ＭＳ 明朝" w:hAnsi="ＭＳ 明朝" w:hint="eastAsia"/>
                <w:sz w:val="22"/>
              </w:rPr>
              <w:t>】</w:t>
            </w:r>
          </w:p>
          <w:p w:rsidR="00796600" w:rsidRPr="00344369" w:rsidRDefault="00796600" w:rsidP="00D04186">
            <w:pPr>
              <w:rPr>
                <w:rFonts w:ascii="ＭＳ 明朝" w:eastAsia="ＭＳ 明朝" w:hAnsi="ＭＳ 明朝"/>
                <w:sz w:val="22"/>
              </w:rPr>
            </w:pPr>
            <w:r w:rsidRPr="00344369">
              <w:rPr>
                <w:rFonts w:ascii="ＭＳ 明朝" w:eastAsia="ＭＳ 明朝" w:hAnsi="ＭＳ 明朝" w:hint="eastAsia"/>
                <w:sz w:val="22"/>
              </w:rPr>
              <w:t>・日本</w:t>
            </w:r>
            <w:r w:rsidRPr="00344369">
              <w:rPr>
                <w:rFonts w:ascii="ＭＳ 明朝" w:eastAsia="ＭＳ 明朝" w:hAnsi="ＭＳ 明朝"/>
                <w:sz w:val="22"/>
              </w:rPr>
              <w:t>とヨーロッパの具体例があり</w:t>
            </w:r>
            <w:r w:rsidR="00C5792C">
              <w:rPr>
                <w:rFonts w:ascii="ＭＳ 明朝" w:eastAsia="ＭＳ 明朝" w:hAnsi="ＭＳ 明朝"/>
                <w:sz w:val="22"/>
              </w:rPr>
              <w:t>、</w:t>
            </w:r>
            <w:r w:rsidRPr="00344369">
              <w:rPr>
                <w:rFonts w:ascii="ＭＳ 明朝" w:eastAsia="ＭＳ 明朝" w:hAnsi="ＭＳ 明朝"/>
                <w:sz w:val="22"/>
              </w:rPr>
              <w:t>想像しやすい</w:t>
            </w:r>
          </w:p>
          <w:p w:rsidR="00796600" w:rsidRPr="00344369" w:rsidRDefault="00796600" w:rsidP="00D04186">
            <w:pPr>
              <w:rPr>
                <w:rFonts w:ascii="ＭＳ 明朝" w:eastAsia="ＭＳ 明朝" w:hAnsi="ＭＳ 明朝"/>
                <w:sz w:val="22"/>
              </w:rPr>
            </w:pPr>
            <w:r w:rsidRPr="00344369">
              <w:rPr>
                <w:rFonts w:ascii="ＭＳ 明朝" w:eastAsia="ＭＳ 明朝" w:hAnsi="ＭＳ 明朝" w:hint="eastAsia"/>
                <w:sz w:val="22"/>
              </w:rPr>
              <w:t>・時代に</w:t>
            </w:r>
            <w:r w:rsidRPr="00344369">
              <w:rPr>
                <w:rFonts w:ascii="ＭＳ 明朝" w:eastAsia="ＭＳ 明朝" w:hAnsi="ＭＳ 明朝"/>
                <w:sz w:val="22"/>
              </w:rPr>
              <w:t>よる比較を通して変化を見ることができる。</w:t>
            </w:r>
          </w:p>
          <w:p w:rsidR="00796600" w:rsidRPr="00344369" w:rsidRDefault="00796600" w:rsidP="00D04186">
            <w:pPr>
              <w:rPr>
                <w:rFonts w:ascii="ＭＳ 明朝" w:eastAsia="ＭＳ 明朝" w:hAnsi="ＭＳ 明朝"/>
                <w:sz w:val="22"/>
              </w:rPr>
            </w:pPr>
            <w:r w:rsidRPr="00344369">
              <w:rPr>
                <w:rFonts w:ascii="ＭＳ 明朝" w:eastAsia="ＭＳ 明朝" w:hAnsi="ＭＳ 明朝" w:hint="eastAsia"/>
                <w:sz w:val="22"/>
              </w:rPr>
              <w:t>・</w:t>
            </w:r>
            <w:r w:rsidRPr="00344369">
              <w:rPr>
                <w:rFonts w:ascii="ＭＳ 明朝" w:eastAsia="ＭＳ 明朝" w:hAnsi="ＭＳ 明朝"/>
                <w:sz w:val="22"/>
              </w:rPr>
              <w:t>まとめがあると</w:t>
            </w:r>
            <w:r w:rsidR="00C5792C">
              <w:rPr>
                <w:rFonts w:ascii="ＭＳ 明朝" w:eastAsia="ＭＳ 明朝" w:hAnsi="ＭＳ 明朝"/>
                <w:sz w:val="22"/>
              </w:rPr>
              <w:t>、</w:t>
            </w:r>
            <w:r w:rsidRPr="00344369">
              <w:rPr>
                <w:rFonts w:ascii="ＭＳ 明朝" w:eastAsia="ＭＳ 明朝" w:hAnsi="ＭＳ 明朝"/>
                <w:sz w:val="22"/>
              </w:rPr>
              <w:t>筆者の考えがわかる。</w:t>
            </w:r>
          </w:p>
          <w:p w:rsidR="00796600" w:rsidRPr="00344369" w:rsidRDefault="00796600" w:rsidP="00D04186">
            <w:pPr>
              <w:rPr>
                <w:rFonts w:ascii="ＭＳ 明朝" w:eastAsia="ＭＳ 明朝" w:hAnsi="ＭＳ 明朝"/>
                <w:sz w:val="22"/>
              </w:rPr>
            </w:pPr>
            <w:r w:rsidRPr="00344369">
              <w:rPr>
                <w:rFonts w:ascii="ＭＳ 明朝" w:eastAsia="ＭＳ 明朝" w:hAnsi="ＭＳ 明朝" w:hint="eastAsia"/>
                <w:sz w:val="22"/>
              </w:rPr>
              <w:t>【ＡＩ】</w:t>
            </w:r>
          </w:p>
          <w:p w:rsidR="00796600" w:rsidRPr="00344369" w:rsidRDefault="00796600" w:rsidP="00D04186">
            <w:pPr>
              <w:rPr>
                <w:rFonts w:ascii="ＭＳ 明朝" w:eastAsia="ＭＳ 明朝" w:hAnsi="ＭＳ 明朝"/>
                <w:sz w:val="22"/>
              </w:rPr>
            </w:pPr>
            <w:r w:rsidRPr="00344369">
              <w:rPr>
                <w:rFonts w:ascii="ＭＳ 明朝" w:eastAsia="ＭＳ 明朝" w:hAnsi="ＭＳ 明朝" w:hint="eastAsia"/>
                <w:sz w:val="22"/>
              </w:rPr>
              <w:t>・</w:t>
            </w:r>
            <w:r w:rsidRPr="00344369">
              <w:rPr>
                <w:rFonts w:ascii="ＭＳ 明朝" w:eastAsia="ＭＳ 明朝" w:hAnsi="ＭＳ 明朝"/>
                <w:sz w:val="22"/>
              </w:rPr>
              <w:t>自然との向き合い方についてまとめられて</w:t>
            </w:r>
            <w:r w:rsidRPr="00344369">
              <w:rPr>
                <w:rFonts w:ascii="ＭＳ 明朝" w:eastAsia="ＭＳ 明朝" w:hAnsi="ＭＳ 明朝" w:hint="eastAsia"/>
                <w:sz w:val="22"/>
              </w:rPr>
              <w:t>おり</w:t>
            </w:r>
            <w:r w:rsidR="00C5792C">
              <w:rPr>
                <w:rFonts w:ascii="ＭＳ 明朝" w:eastAsia="ＭＳ 明朝" w:hAnsi="ＭＳ 明朝" w:hint="eastAsia"/>
                <w:sz w:val="22"/>
              </w:rPr>
              <w:t>、</w:t>
            </w:r>
            <w:r w:rsidRPr="00344369">
              <w:rPr>
                <w:rFonts w:ascii="ＭＳ 明朝" w:eastAsia="ＭＳ 明朝" w:hAnsi="ＭＳ 明朝"/>
                <w:sz w:val="22"/>
              </w:rPr>
              <w:t>こちらの方が訴えとして適切だ</w:t>
            </w:r>
          </w:p>
          <w:p w:rsidR="00796600" w:rsidRPr="00344369" w:rsidRDefault="00796600" w:rsidP="00D04186">
            <w:pPr>
              <w:rPr>
                <w:rFonts w:ascii="ＭＳ 明朝" w:eastAsia="ＭＳ 明朝" w:hAnsi="ＭＳ 明朝"/>
                <w:sz w:val="22"/>
              </w:rPr>
            </w:pPr>
            <w:r w:rsidRPr="00344369">
              <w:rPr>
                <w:rFonts w:ascii="ＭＳ 明朝" w:eastAsia="ＭＳ 明朝" w:hAnsi="ＭＳ 明朝" w:hint="eastAsia"/>
                <w:sz w:val="22"/>
              </w:rPr>
              <w:t>【本文】</w:t>
            </w:r>
          </w:p>
          <w:p w:rsidR="00796600" w:rsidRPr="00344369" w:rsidRDefault="00796600" w:rsidP="00D04186">
            <w:pPr>
              <w:rPr>
                <w:rFonts w:ascii="ＭＳ 明朝" w:eastAsia="ＭＳ 明朝" w:hAnsi="ＭＳ 明朝"/>
                <w:sz w:val="22"/>
              </w:rPr>
            </w:pPr>
            <w:r w:rsidRPr="00344369">
              <w:rPr>
                <w:rFonts w:ascii="ＭＳ 明朝" w:eastAsia="ＭＳ 明朝" w:hAnsi="ＭＳ 明朝" w:hint="eastAsia"/>
                <w:sz w:val="22"/>
              </w:rPr>
              <w:t>・時代による</w:t>
            </w:r>
            <w:r w:rsidRPr="00344369">
              <w:rPr>
                <w:rFonts w:ascii="ＭＳ 明朝" w:eastAsia="ＭＳ 明朝" w:hAnsi="ＭＳ 明朝"/>
                <w:sz w:val="22"/>
              </w:rPr>
              <w:t>見方の変化や</w:t>
            </w:r>
            <w:r w:rsidR="00C5792C">
              <w:rPr>
                <w:rFonts w:ascii="ＭＳ 明朝" w:eastAsia="ＭＳ 明朝" w:hAnsi="ＭＳ 明朝"/>
                <w:sz w:val="22"/>
              </w:rPr>
              <w:t>、</w:t>
            </w:r>
            <w:r w:rsidRPr="00344369">
              <w:rPr>
                <w:rFonts w:ascii="ＭＳ 明朝" w:eastAsia="ＭＳ 明朝" w:hAnsi="ＭＳ 明朝"/>
                <w:sz w:val="22"/>
              </w:rPr>
              <w:t>国による見方の変化</w:t>
            </w:r>
            <w:r w:rsidRPr="00344369">
              <w:rPr>
                <w:rFonts w:ascii="ＭＳ 明朝" w:eastAsia="ＭＳ 明朝" w:hAnsi="ＭＳ 明朝" w:hint="eastAsia"/>
                <w:sz w:val="22"/>
              </w:rPr>
              <w:t>などの</w:t>
            </w:r>
            <w:r w:rsidRPr="00344369">
              <w:rPr>
                <w:rFonts w:ascii="ＭＳ 明朝" w:eastAsia="ＭＳ 明朝" w:hAnsi="ＭＳ 明朝"/>
                <w:sz w:val="22"/>
              </w:rPr>
              <w:t>具体例が</w:t>
            </w:r>
            <w:r w:rsidR="00C5792C">
              <w:rPr>
                <w:rFonts w:ascii="ＭＳ 明朝" w:eastAsia="ＭＳ 明朝" w:hAnsi="ＭＳ 明朝"/>
                <w:sz w:val="22"/>
              </w:rPr>
              <w:t>、</w:t>
            </w:r>
            <w:r w:rsidRPr="00344369">
              <w:rPr>
                <w:rFonts w:ascii="ＭＳ 明朝" w:eastAsia="ＭＳ 明朝" w:hAnsi="ＭＳ 明朝"/>
                <w:sz w:val="22"/>
              </w:rPr>
              <w:t>まとめの主張</w:t>
            </w:r>
            <w:r w:rsidRPr="00344369">
              <w:rPr>
                <w:rFonts w:ascii="ＭＳ 明朝" w:eastAsia="ＭＳ 明朝" w:hAnsi="ＭＳ 明朝" w:hint="eastAsia"/>
                <w:sz w:val="22"/>
              </w:rPr>
              <w:t>と</w:t>
            </w:r>
            <w:r w:rsidRPr="00344369">
              <w:rPr>
                <w:rFonts w:ascii="ＭＳ 明朝" w:eastAsia="ＭＳ 明朝" w:hAnsi="ＭＳ 明朝"/>
                <w:sz w:val="22"/>
              </w:rPr>
              <w:t>合っている。</w:t>
            </w:r>
          </w:p>
          <w:p w:rsidR="00796600" w:rsidRPr="00344369" w:rsidRDefault="00796600" w:rsidP="00D04186">
            <w:pPr>
              <w:rPr>
                <w:rFonts w:ascii="ＭＳ 明朝" w:eastAsia="ＭＳ 明朝" w:hAnsi="ＭＳ 明朝"/>
                <w:sz w:val="22"/>
              </w:rPr>
            </w:pPr>
            <w:r w:rsidRPr="00344369">
              <w:rPr>
                <w:rFonts w:ascii="ＭＳ 明朝" w:eastAsia="ＭＳ 明朝" w:hAnsi="ＭＳ 明朝" w:hint="eastAsia"/>
                <w:sz w:val="22"/>
              </w:rPr>
              <w:t>【ＡＩ】</w:t>
            </w:r>
          </w:p>
          <w:p w:rsidR="00796600" w:rsidRPr="00344369" w:rsidRDefault="00796600" w:rsidP="00D04186">
            <w:pPr>
              <w:rPr>
                <w:rFonts w:ascii="ＭＳ 明朝" w:eastAsia="ＭＳ 明朝" w:hAnsi="ＭＳ 明朝"/>
                <w:sz w:val="22"/>
              </w:rPr>
            </w:pPr>
            <w:r w:rsidRPr="00344369">
              <w:rPr>
                <w:rFonts w:ascii="ＭＳ 明朝" w:eastAsia="ＭＳ 明朝" w:hAnsi="ＭＳ 明朝" w:hint="eastAsia"/>
                <w:sz w:val="22"/>
              </w:rPr>
              <w:t>・欧米では</w:t>
            </w:r>
            <w:r w:rsidRPr="00344369">
              <w:rPr>
                <w:rFonts w:ascii="ＭＳ 明朝" w:eastAsia="ＭＳ 明朝" w:hAnsi="ＭＳ 明朝"/>
                <w:sz w:val="22"/>
              </w:rPr>
              <w:t>今は保護されているという情報があるため詳しく書かれて</w:t>
            </w:r>
            <w:r w:rsidR="00253C89" w:rsidRPr="00253C89">
              <w:rPr>
                <w:rFonts w:ascii="ＭＳ 明朝" w:eastAsia="ＭＳ 明朝" w:hAnsi="ＭＳ 明朝" w:hint="eastAsia"/>
                <w:color w:val="000000" w:themeColor="text1"/>
                <w:sz w:val="22"/>
              </w:rPr>
              <w:t>おり、変化の例が多いほうが納得できる</w:t>
            </w:r>
            <w:r w:rsidR="00253C89">
              <w:rPr>
                <w:rFonts w:ascii="ＭＳ 明朝" w:eastAsia="ＭＳ 明朝" w:hAnsi="ＭＳ 明朝" w:hint="eastAsia"/>
                <w:color w:val="000000" w:themeColor="text1"/>
                <w:sz w:val="22"/>
              </w:rPr>
              <w:t>と思う</w:t>
            </w:r>
            <w:r w:rsidRPr="00253C89">
              <w:rPr>
                <w:rFonts w:ascii="ＭＳ 明朝" w:eastAsia="ＭＳ 明朝" w:hAnsi="ＭＳ 明朝"/>
                <w:color w:val="000000" w:themeColor="text1"/>
                <w:sz w:val="22"/>
              </w:rPr>
              <w:t>。</w:t>
            </w:r>
          </w:p>
          <w:p w:rsidR="00796600" w:rsidRPr="00344369" w:rsidRDefault="00796600" w:rsidP="00D04186">
            <w:pPr>
              <w:rPr>
                <w:rFonts w:ascii="ＭＳ 明朝" w:eastAsia="ＭＳ 明朝" w:hAnsi="ＭＳ 明朝"/>
                <w:sz w:val="22"/>
              </w:rPr>
            </w:pPr>
            <w:r w:rsidRPr="00344369">
              <w:rPr>
                <w:rFonts w:ascii="ＭＳ 明朝" w:eastAsia="ＭＳ 明朝" w:hAnsi="ＭＳ 明朝" w:hint="eastAsia"/>
                <w:sz w:val="22"/>
              </w:rPr>
              <w:t>【本文】</w:t>
            </w:r>
          </w:p>
          <w:p w:rsidR="00796600" w:rsidRPr="00344369" w:rsidRDefault="00796600" w:rsidP="00D04186">
            <w:pPr>
              <w:rPr>
                <w:rFonts w:ascii="ＭＳ 明朝" w:eastAsia="ＭＳ 明朝" w:hAnsi="ＭＳ 明朝"/>
                <w:sz w:val="22"/>
              </w:rPr>
            </w:pPr>
            <w:r w:rsidRPr="00344369">
              <w:rPr>
                <w:rFonts w:ascii="ＭＳ 明朝" w:eastAsia="ＭＳ 明朝" w:hAnsi="ＭＳ 明朝" w:hint="eastAsia"/>
                <w:sz w:val="22"/>
              </w:rPr>
              <w:t>・ＡＩ</w:t>
            </w:r>
            <w:r w:rsidRPr="00344369">
              <w:rPr>
                <w:rFonts w:ascii="ＭＳ 明朝" w:eastAsia="ＭＳ 明朝" w:hAnsi="ＭＳ 明朝"/>
                <w:sz w:val="22"/>
              </w:rPr>
              <w:t>には絶滅の例がないため</w:t>
            </w:r>
            <w:r w:rsidR="00C5792C">
              <w:rPr>
                <w:rFonts w:ascii="ＭＳ 明朝" w:eastAsia="ＭＳ 明朝" w:hAnsi="ＭＳ 明朝"/>
                <w:sz w:val="22"/>
              </w:rPr>
              <w:t>、</w:t>
            </w:r>
            <w:r w:rsidRPr="00344369">
              <w:rPr>
                <w:rFonts w:ascii="ＭＳ 明朝" w:eastAsia="ＭＳ 明朝" w:hAnsi="ＭＳ 明朝"/>
                <w:sz w:val="22"/>
              </w:rPr>
              <w:t>見方による変化の深刻さが伝わりにくい。</w:t>
            </w:r>
          </w:p>
          <w:p w:rsidR="00796600" w:rsidRPr="00344369" w:rsidRDefault="00796600" w:rsidP="00D04186">
            <w:pPr>
              <w:rPr>
                <w:rFonts w:ascii="ＭＳ 明朝" w:eastAsia="ＭＳ 明朝" w:hAnsi="ＭＳ 明朝"/>
                <w:sz w:val="22"/>
              </w:rPr>
            </w:pPr>
            <w:r w:rsidRPr="00344369">
              <w:rPr>
                <w:rFonts w:ascii="ＭＳ 明朝" w:eastAsia="ＭＳ 明朝" w:hAnsi="ＭＳ 明朝" w:hint="eastAsia"/>
                <w:sz w:val="22"/>
              </w:rPr>
              <w:t>・</w:t>
            </w:r>
            <w:r w:rsidRPr="00344369">
              <w:rPr>
                <w:rFonts w:ascii="ＭＳ 明朝" w:eastAsia="ＭＳ 明朝" w:hAnsi="ＭＳ 明朝"/>
                <w:sz w:val="22"/>
              </w:rPr>
              <w:t>ヨーロッパの今の例は</w:t>
            </w:r>
            <w:r w:rsidR="00C5792C">
              <w:rPr>
                <w:rFonts w:ascii="ＭＳ 明朝" w:eastAsia="ＭＳ 明朝" w:hAnsi="ＭＳ 明朝"/>
                <w:sz w:val="22"/>
              </w:rPr>
              <w:t>、</w:t>
            </w:r>
            <w:r w:rsidRPr="00344369">
              <w:rPr>
                <w:rFonts w:ascii="ＭＳ 明朝" w:eastAsia="ＭＳ 明朝" w:hAnsi="ＭＳ 明朝"/>
                <w:sz w:val="22"/>
              </w:rPr>
              <w:t>オオカミの被害を訴えるためには無いほうが良い。</w:t>
            </w:r>
          </w:p>
        </w:tc>
        <w:tc>
          <w:tcPr>
            <w:tcW w:w="2976" w:type="dxa"/>
          </w:tcPr>
          <w:p w:rsidR="00796600" w:rsidRPr="00344369" w:rsidRDefault="00796600" w:rsidP="00D04186">
            <w:pPr>
              <w:rPr>
                <w:rFonts w:ascii="ＭＳ 明朝" w:eastAsia="ＭＳ 明朝" w:hAnsi="ＭＳ 明朝"/>
                <w:sz w:val="22"/>
              </w:rPr>
            </w:pPr>
          </w:p>
          <w:p w:rsidR="00796600" w:rsidRPr="00344369" w:rsidRDefault="00796600" w:rsidP="00D04186">
            <w:pPr>
              <w:rPr>
                <w:rFonts w:ascii="ＭＳ 明朝" w:eastAsia="ＭＳ 明朝" w:hAnsi="ＭＳ 明朝"/>
                <w:sz w:val="22"/>
              </w:rPr>
            </w:pPr>
          </w:p>
          <w:p w:rsidR="00796600" w:rsidRPr="00344369" w:rsidRDefault="00796600" w:rsidP="00D04186">
            <w:pPr>
              <w:rPr>
                <w:rFonts w:ascii="ＭＳ 明朝" w:eastAsia="ＭＳ 明朝" w:hAnsi="ＭＳ 明朝"/>
                <w:sz w:val="22"/>
              </w:rPr>
            </w:pPr>
          </w:p>
          <w:p w:rsidR="00796600" w:rsidRPr="00344369" w:rsidRDefault="00796600" w:rsidP="00D04186">
            <w:pPr>
              <w:rPr>
                <w:rFonts w:ascii="ＭＳ 明朝" w:eastAsia="ＭＳ 明朝" w:hAnsi="ＭＳ 明朝"/>
                <w:sz w:val="22"/>
              </w:rPr>
            </w:pPr>
            <w:r w:rsidRPr="00344369">
              <w:rPr>
                <w:rFonts w:ascii="ＭＳ 明朝" w:eastAsia="ＭＳ 明朝" w:hAnsi="ＭＳ 明朝" w:hint="eastAsia"/>
                <w:sz w:val="22"/>
              </w:rPr>
              <w:t>・</w:t>
            </w:r>
            <w:r w:rsidRPr="00344369">
              <w:rPr>
                <w:rFonts w:ascii="ＭＳ 明朝" w:eastAsia="ＭＳ 明朝" w:hAnsi="ＭＳ 明朝"/>
                <w:sz w:val="22"/>
              </w:rPr>
              <w:t>ＡＩにないものだけでなく</w:t>
            </w:r>
            <w:r w:rsidR="00C5792C">
              <w:rPr>
                <w:rFonts w:ascii="ＭＳ 明朝" w:eastAsia="ＭＳ 明朝" w:hAnsi="ＭＳ 明朝"/>
                <w:sz w:val="22"/>
              </w:rPr>
              <w:t>、</w:t>
            </w:r>
            <w:r w:rsidRPr="00344369">
              <w:rPr>
                <w:rFonts w:ascii="ＭＳ 明朝" w:eastAsia="ＭＳ 明朝" w:hAnsi="ＭＳ 明朝"/>
                <w:sz w:val="22"/>
              </w:rPr>
              <w:t>ＡＩにしかないもの</w:t>
            </w:r>
            <w:r w:rsidRPr="00344369">
              <w:rPr>
                <w:rFonts w:ascii="ＭＳ 明朝" w:eastAsia="ＭＳ 明朝" w:hAnsi="ＭＳ 明朝" w:hint="eastAsia"/>
                <w:sz w:val="22"/>
              </w:rPr>
              <w:t>も</w:t>
            </w:r>
            <w:r w:rsidRPr="00344369">
              <w:rPr>
                <w:rFonts w:ascii="ＭＳ 明朝" w:eastAsia="ＭＳ 明朝" w:hAnsi="ＭＳ 明朝"/>
                <w:sz w:val="22"/>
              </w:rPr>
              <w:t>考えさせる。</w:t>
            </w:r>
          </w:p>
          <w:p w:rsidR="00796600" w:rsidRPr="00344369" w:rsidRDefault="003C401B" w:rsidP="00D04186">
            <w:pPr>
              <w:rPr>
                <w:rFonts w:ascii="ＭＳ 明朝" w:eastAsia="ＭＳ 明朝" w:hAnsi="ＭＳ 明朝" w:hint="eastAsia"/>
                <w:sz w:val="22"/>
              </w:rPr>
            </w:pPr>
            <w:r>
              <w:rPr>
                <w:rFonts w:ascii="ＭＳ 明朝" w:eastAsia="ＭＳ 明朝" w:hAnsi="ＭＳ 明朝" w:hint="eastAsia"/>
                <w:sz w:val="22"/>
              </w:rPr>
              <w:t>・主張に説得力をもたせるための具体例として、オオカミの体長などの情報がふさわしいか問いかける。</w:t>
            </w:r>
          </w:p>
          <w:p w:rsidR="00796600" w:rsidRPr="00344369" w:rsidRDefault="00796600" w:rsidP="00D04186">
            <w:pPr>
              <w:rPr>
                <w:rFonts w:ascii="ＭＳ 明朝" w:eastAsia="ＭＳ 明朝" w:hAnsi="ＭＳ 明朝"/>
                <w:sz w:val="22"/>
              </w:rPr>
            </w:pPr>
          </w:p>
          <w:p w:rsidR="00AF7315" w:rsidRPr="00344369" w:rsidRDefault="00AF7315" w:rsidP="00D04186">
            <w:pPr>
              <w:rPr>
                <w:rFonts w:ascii="ＭＳ 明朝" w:eastAsia="ＭＳ 明朝" w:hAnsi="ＭＳ 明朝" w:hint="eastAsia"/>
                <w:sz w:val="22"/>
              </w:rPr>
            </w:pPr>
          </w:p>
          <w:p w:rsidR="00796600" w:rsidRPr="00344369" w:rsidRDefault="00796600" w:rsidP="00D04186">
            <w:pPr>
              <w:rPr>
                <w:rFonts w:ascii="ＭＳ 明朝" w:eastAsia="ＭＳ 明朝" w:hAnsi="ＭＳ 明朝"/>
                <w:sz w:val="22"/>
              </w:rPr>
            </w:pPr>
            <w:r w:rsidRPr="00344369">
              <w:rPr>
                <w:rFonts w:ascii="ＭＳ 明朝" w:eastAsia="ＭＳ 明朝" w:hAnsi="ＭＳ 明朝" w:hint="eastAsia"/>
                <w:sz w:val="22"/>
              </w:rPr>
              <w:t>・</w:t>
            </w:r>
            <w:r w:rsidRPr="00344369">
              <w:rPr>
                <w:rFonts w:ascii="ＭＳ 明朝" w:eastAsia="ＭＳ 明朝" w:hAnsi="ＭＳ 明朝"/>
                <w:sz w:val="22"/>
              </w:rPr>
              <w:t>結論の違いに着目させる。</w:t>
            </w:r>
          </w:p>
          <w:p w:rsidR="00796600" w:rsidRPr="00344369" w:rsidRDefault="00796600" w:rsidP="00D04186">
            <w:pPr>
              <w:rPr>
                <w:rFonts w:ascii="ＭＳ 明朝" w:eastAsia="ＭＳ 明朝" w:hAnsi="ＭＳ 明朝"/>
                <w:sz w:val="22"/>
              </w:rPr>
            </w:pPr>
            <w:r w:rsidRPr="00344369">
              <w:rPr>
                <w:rFonts w:ascii="ＭＳ 明朝" w:eastAsia="ＭＳ 明朝" w:hAnsi="ＭＳ 明朝" w:hint="eastAsia"/>
                <w:sz w:val="22"/>
              </w:rPr>
              <w:t>ＡＩ</w:t>
            </w:r>
            <w:r w:rsidRPr="00344369">
              <w:rPr>
                <w:rFonts w:ascii="ＭＳ 明朝" w:eastAsia="ＭＳ 明朝" w:hAnsi="ＭＳ 明朝"/>
                <w:sz w:val="22"/>
              </w:rPr>
              <w:t>：自然との向き合い方</w:t>
            </w:r>
          </w:p>
          <w:p w:rsidR="00796600" w:rsidRDefault="00796600" w:rsidP="00D04186">
            <w:pPr>
              <w:rPr>
                <w:rFonts w:ascii="ＭＳ 明朝" w:eastAsia="ＭＳ 明朝" w:hAnsi="ＭＳ 明朝"/>
                <w:sz w:val="22"/>
              </w:rPr>
            </w:pPr>
            <w:r w:rsidRPr="00344369">
              <w:rPr>
                <w:rFonts w:ascii="ＭＳ 明朝" w:eastAsia="ＭＳ 明朝" w:hAnsi="ＭＳ 明朝" w:hint="eastAsia"/>
                <w:sz w:val="22"/>
              </w:rPr>
              <w:t>本文</w:t>
            </w:r>
            <w:r w:rsidRPr="00344369">
              <w:rPr>
                <w:rFonts w:ascii="ＭＳ 明朝" w:eastAsia="ＭＳ 明朝" w:hAnsi="ＭＳ 明朝"/>
                <w:sz w:val="22"/>
              </w:rPr>
              <w:t>：人間の物を見る目の</w:t>
            </w:r>
            <w:r w:rsidRPr="00344369">
              <w:rPr>
                <w:rFonts w:ascii="ＭＳ 明朝" w:eastAsia="ＭＳ 明朝" w:hAnsi="ＭＳ 明朝" w:hint="eastAsia"/>
                <w:sz w:val="22"/>
              </w:rPr>
              <w:t>変化</w:t>
            </w:r>
          </w:p>
          <w:p w:rsidR="003C401B" w:rsidRDefault="003C401B" w:rsidP="00D04186">
            <w:pPr>
              <w:rPr>
                <w:rFonts w:ascii="ＭＳ 明朝" w:eastAsia="ＭＳ 明朝" w:hAnsi="ＭＳ 明朝"/>
                <w:sz w:val="22"/>
              </w:rPr>
            </w:pPr>
            <w:r>
              <w:rPr>
                <w:rFonts w:ascii="ＭＳ 明朝" w:eastAsia="ＭＳ 明朝" w:hAnsi="ＭＳ 明朝" w:hint="eastAsia"/>
                <w:sz w:val="22"/>
              </w:rPr>
              <w:t>・ＡＩに再度命令をする際に、何を指令すればよいかを考えさせる。</w:t>
            </w:r>
          </w:p>
          <w:p w:rsidR="003C401B" w:rsidRPr="00344369" w:rsidRDefault="003C401B" w:rsidP="00D04186">
            <w:pPr>
              <w:rPr>
                <w:rFonts w:ascii="ＭＳ 明朝" w:eastAsia="ＭＳ 明朝" w:hAnsi="ＭＳ 明朝" w:hint="eastAsia"/>
                <w:sz w:val="22"/>
              </w:rPr>
            </w:pPr>
            <w:bookmarkStart w:id="0" w:name="_GoBack"/>
            <w:bookmarkEnd w:id="0"/>
          </w:p>
          <w:p w:rsidR="0075760B" w:rsidRPr="00344369" w:rsidRDefault="003C401B" w:rsidP="00D04186">
            <w:pPr>
              <w:rPr>
                <w:rFonts w:ascii="ＭＳ 明朝" w:eastAsia="ＭＳ 明朝" w:hAnsi="ＭＳ 明朝" w:hint="eastAsia"/>
                <w:sz w:val="22"/>
              </w:rPr>
            </w:pPr>
            <w:r>
              <w:rPr>
                <w:rFonts w:ascii="ＭＳ 明朝" w:eastAsia="ＭＳ 明朝" w:hAnsi="ＭＳ 明朝" w:hint="eastAsia"/>
                <w:sz w:val="22"/>
              </w:rPr>
              <w:t>・再生成した文章をGoogle</w:t>
            </w:r>
            <w:r>
              <w:rPr>
                <w:rFonts w:ascii="ＭＳ 明朝" w:eastAsia="ＭＳ 明朝" w:hAnsi="ＭＳ 明朝"/>
                <w:sz w:val="22"/>
              </w:rPr>
              <w:t xml:space="preserve"> </w:t>
            </w:r>
            <w:r>
              <w:rPr>
                <w:rFonts w:ascii="ＭＳ 明朝" w:eastAsia="ＭＳ 明朝" w:hAnsi="ＭＳ 明朝" w:hint="eastAsia"/>
                <w:sz w:val="22"/>
              </w:rPr>
              <w:t>Classroomで生徒と共有する。</w:t>
            </w:r>
          </w:p>
          <w:p w:rsidR="00796600" w:rsidRPr="00344369" w:rsidRDefault="00796600" w:rsidP="00D04186">
            <w:pPr>
              <w:rPr>
                <w:rFonts w:ascii="ＭＳ 明朝" w:eastAsia="ＭＳ 明朝" w:hAnsi="ＭＳ 明朝"/>
                <w:sz w:val="22"/>
              </w:rPr>
            </w:pPr>
            <w:r w:rsidRPr="00344369">
              <w:rPr>
                <w:rFonts w:ascii="ＭＳ 明朝" w:eastAsia="ＭＳ 明朝" w:hAnsi="ＭＳ 明朝" w:hint="eastAsia"/>
                <w:sz w:val="22"/>
              </w:rPr>
              <w:t>・</w:t>
            </w:r>
            <w:r w:rsidRPr="00344369">
              <w:rPr>
                <w:rFonts w:ascii="ＭＳ 明朝" w:eastAsia="ＭＳ 明朝" w:hAnsi="ＭＳ 明朝"/>
                <w:sz w:val="22"/>
              </w:rPr>
              <w:t>「</w:t>
            </w:r>
            <w:r w:rsidRPr="00344369">
              <w:rPr>
                <w:rFonts w:ascii="ＭＳ 明朝" w:eastAsia="ＭＳ 明朝" w:hAnsi="ＭＳ 明朝" w:hint="eastAsia"/>
                <w:sz w:val="22"/>
              </w:rPr>
              <w:t>ヨーロッパ</w:t>
            </w:r>
            <w:r w:rsidRPr="00344369">
              <w:rPr>
                <w:rFonts w:ascii="ＭＳ 明朝" w:eastAsia="ＭＳ 明朝" w:hAnsi="ＭＳ 明朝"/>
                <w:sz w:val="22"/>
              </w:rPr>
              <w:t>の</w:t>
            </w:r>
            <w:r w:rsidRPr="00344369">
              <w:rPr>
                <w:rFonts w:ascii="ＭＳ 明朝" w:eastAsia="ＭＳ 明朝" w:hAnsi="ＭＳ 明朝" w:hint="eastAsia"/>
                <w:sz w:val="22"/>
              </w:rPr>
              <w:t>今</w:t>
            </w:r>
            <w:r w:rsidRPr="00344369">
              <w:rPr>
                <w:rFonts w:ascii="ＭＳ 明朝" w:eastAsia="ＭＳ 明朝" w:hAnsi="ＭＳ 明朝"/>
                <w:sz w:val="22"/>
              </w:rPr>
              <w:t>」</w:t>
            </w:r>
            <w:r w:rsidRPr="00344369">
              <w:rPr>
                <w:rFonts w:ascii="ＭＳ 明朝" w:eastAsia="ＭＳ 明朝" w:hAnsi="ＭＳ 明朝" w:hint="eastAsia"/>
                <w:sz w:val="22"/>
              </w:rPr>
              <w:t>は</w:t>
            </w:r>
            <w:r w:rsidRPr="00344369">
              <w:rPr>
                <w:rFonts w:ascii="ＭＳ 明朝" w:eastAsia="ＭＳ 明朝" w:hAnsi="ＭＳ 明朝"/>
                <w:sz w:val="22"/>
              </w:rPr>
              <w:t>必要であるかを考えさせる。</w:t>
            </w:r>
          </w:p>
          <w:p w:rsidR="00796600" w:rsidRDefault="00796600" w:rsidP="00D04186">
            <w:pPr>
              <w:rPr>
                <w:rFonts w:ascii="ＭＳ 明朝" w:eastAsia="ＭＳ 明朝" w:hAnsi="ＭＳ 明朝"/>
                <w:sz w:val="22"/>
              </w:rPr>
            </w:pPr>
            <w:r w:rsidRPr="00344369">
              <w:rPr>
                <w:rFonts w:ascii="ＭＳ 明朝" w:eastAsia="ＭＳ 明朝" w:hAnsi="ＭＳ 明朝" w:hint="eastAsia"/>
                <w:sz w:val="22"/>
              </w:rPr>
              <w:t>・</w:t>
            </w:r>
            <w:r w:rsidRPr="00344369">
              <w:rPr>
                <w:rFonts w:ascii="ＭＳ 明朝" w:eastAsia="ＭＳ 明朝" w:hAnsi="ＭＳ 明朝"/>
                <w:sz w:val="22"/>
              </w:rPr>
              <w:t>変更された箇所を</w:t>
            </w:r>
            <w:r w:rsidRPr="00344369">
              <w:rPr>
                <w:rFonts w:ascii="ＭＳ 明朝" w:eastAsia="ＭＳ 明朝" w:hAnsi="ＭＳ 明朝" w:hint="eastAsia"/>
                <w:sz w:val="22"/>
              </w:rPr>
              <w:t>確認させ</w:t>
            </w:r>
            <w:r w:rsidR="00C5792C">
              <w:rPr>
                <w:rFonts w:ascii="ＭＳ 明朝" w:eastAsia="ＭＳ 明朝" w:hAnsi="ＭＳ 明朝" w:hint="eastAsia"/>
                <w:sz w:val="22"/>
              </w:rPr>
              <w:t>、</w:t>
            </w:r>
            <w:r w:rsidRPr="00344369">
              <w:rPr>
                <w:rFonts w:ascii="ＭＳ 明朝" w:eastAsia="ＭＳ 明朝" w:hAnsi="ＭＳ 明朝"/>
                <w:sz w:val="22"/>
              </w:rPr>
              <w:t>それが文章においてどう影響するかを考えさせる。</w:t>
            </w:r>
          </w:p>
          <w:p w:rsidR="0075760B" w:rsidRPr="003C401B" w:rsidRDefault="003C401B" w:rsidP="00D04186">
            <w:pPr>
              <w:rPr>
                <w:rFonts w:ascii="ＭＳ 明朝" w:eastAsia="ＭＳ 明朝" w:hAnsi="ＭＳ 明朝"/>
                <w:sz w:val="22"/>
              </w:rPr>
            </w:pPr>
            <w:r>
              <w:rPr>
                <w:rFonts w:ascii="ＭＳ 明朝" w:eastAsia="ＭＳ 明朝" w:hAnsi="ＭＳ 明朝" w:hint="eastAsia"/>
                <w:sz w:val="22"/>
              </w:rPr>
              <w:t>・再生成で変更された部分にラインを引き、視覚的に分かりやすくする。</w:t>
            </w:r>
          </w:p>
          <w:p w:rsidR="00796600" w:rsidRPr="00344369" w:rsidRDefault="00796600" w:rsidP="00D04186">
            <w:pPr>
              <w:rPr>
                <w:rFonts w:ascii="ＭＳ 明朝" w:eastAsia="ＭＳ 明朝" w:hAnsi="ＭＳ 明朝"/>
                <w:sz w:val="22"/>
              </w:rPr>
            </w:pPr>
            <w:r w:rsidRPr="00344369">
              <w:rPr>
                <w:rFonts w:ascii="ＭＳ 明朝" w:eastAsia="ＭＳ 明朝" w:hAnsi="ＭＳ 明朝" w:hint="eastAsia"/>
                <w:sz w:val="22"/>
              </w:rPr>
              <w:t>・</w:t>
            </w:r>
            <w:r w:rsidRPr="00344369">
              <w:rPr>
                <w:rFonts w:ascii="ＭＳ 明朝" w:eastAsia="ＭＳ 明朝" w:hAnsi="ＭＳ 明朝"/>
                <w:sz w:val="22"/>
              </w:rPr>
              <w:t>次時に確認することを伝える。</w:t>
            </w:r>
          </w:p>
        </w:tc>
      </w:tr>
    </w:tbl>
    <w:p w:rsidR="001407B2" w:rsidRPr="00344369" w:rsidRDefault="001407B2" w:rsidP="001407B2">
      <w:pPr>
        <w:rPr>
          <w:rFonts w:ascii="ＭＳ 明朝" w:eastAsia="ＭＳ 明朝" w:hAnsi="ＭＳ 明朝"/>
          <w:sz w:val="22"/>
        </w:rPr>
      </w:pPr>
      <w:r w:rsidRPr="00344369">
        <w:rPr>
          <w:rFonts w:ascii="ＭＳ 明朝" w:eastAsia="ＭＳ 明朝" w:hAnsi="ＭＳ 明朝" w:hint="eastAsia"/>
          <w:sz w:val="22"/>
        </w:rPr>
        <w:t>（３）評価</w:t>
      </w:r>
    </w:p>
    <w:p w:rsidR="001407B2" w:rsidRDefault="00FC11A3" w:rsidP="00B2277E">
      <w:pPr>
        <w:rPr>
          <w:rFonts w:ascii="ＭＳ 明朝" w:eastAsia="ＭＳ 明朝" w:hAnsi="ＭＳ 明朝"/>
          <w:sz w:val="22"/>
        </w:rPr>
      </w:pPr>
      <w:r>
        <w:rPr>
          <w:rFonts w:ascii="ＭＳ 明朝" w:eastAsia="ＭＳ 明朝" w:hAnsi="ＭＳ 明朝" w:hint="eastAsia"/>
          <w:sz w:val="22"/>
        </w:rPr>
        <w:t>・</w:t>
      </w:r>
      <w:r w:rsidR="001407B2" w:rsidRPr="00344369">
        <w:rPr>
          <w:rFonts w:ascii="ＭＳ 明朝" w:eastAsia="ＭＳ 明朝" w:hAnsi="ＭＳ 明朝" w:hint="eastAsia"/>
          <w:sz w:val="22"/>
        </w:rPr>
        <w:t>文章構成の工夫を</w:t>
      </w:r>
      <w:r w:rsidR="00B2277E" w:rsidRPr="00344369">
        <w:rPr>
          <w:rFonts w:ascii="ＭＳ 明朝" w:eastAsia="ＭＳ 明朝" w:hAnsi="ＭＳ 明朝" w:hint="eastAsia"/>
          <w:sz w:val="22"/>
        </w:rPr>
        <w:t>ふまえて</w:t>
      </w:r>
      <w:r w:rsidR="00C5792C">
        <w:rPr>
          <w:rFonts w:ascii="ＭＳ 明朝" w:eastAsia="ＭＳ 明朝" w:hAnsi="ＭＳ 明朝" w:hint="eastAsia"/>
          <w:sz w:val="22"/>
        </w:rPr>
        <w:t>、</w:t>
      </w:r>
      <w:r w:rsidR="00B2277E" w:rsidRPr="00344369">
        <w:rPr>
          <w:rFonts w:ascii="ＭＳ 明朝" w:eastAsia="ＭＳ 明朝" w:hAnsi="ＭＳ 明朝" w:hint="eastAsia"/>
          <w:sz w:val="22"/>
        </w:rPr>
        <w:t>比較した二つの文章を</w:t>
      </w:r>
      <w:r w:rsidR="001407B2" w:rsidRPr="00344369">
        <w:rPr>
          <w:rFonts w:ascii="ＭＳ 明朝" w:eastAsia="ＭＳ 明朝" w:hAnsi="ＭＳ 明朝" w:hint="eastAsia"/>
          <w:sz w:val="22"/>
        </w:rPr>
        <w:t>評価することができたか。（観察</w:t>
      </w:r>
      <w:r w:rsidR="00C5792C">
        <w:rPr>
          <w:rFonts w:ascii="ＭＳ 明朝" w:eastAsia="ＭＳ 明朝" w:hAnsi="ＭＳ 明朝" w:hint="eastAsia"/>
          <w:sz w:val="22"/>
        </w:rPr>
        <w:t>、</w:t>
      </w:r>
      <w:r w:rsidR="001407B2" w:rsidRPr="00344369">
        <w:rPr>
          <w:rFonts w:ascii="ＭＳ 明朝" w:eastAsia="ＭＳ 明朝" w:hAnsi="ＭＳ 明朝" w:hint="eastAsia"/>
          <w:sz w:val="22"/>
        </w:rPr>
        <w:t>ノート）</w:t>
      </w:r>
    </w:p>
    <w:p w:rsidR="00FC11A3" w:rsidRPr="00344369" w:rsidRDefault="00FC11A3" w:rsidP="00B2277E">
      <w:pPr>
        <w:rPr>
          <w:rFonts w:ascii="ＭＳ 明朝" w:eastAsia="ＭＳ 明朝" w:hAnsi="ＭＳ 明朝"/>
          <w:sz w:val="22"/>
        </w:rPr>
      </w:pPr>
      <w:r>
        <w:rPr>
          <w:rFonts w:ascii="ＭＳ 明朝" w:eastAsia="ＭＳ 明朝" w:hAnsi="ＭＳ 明朝" w:hint="eastAsia"/>
          <w:sz w:val="22"/>
        </w:rPr>
        <w:t>・文章構成の工夫から筆者の意図を読み取ることができたか。</w:t>
      </w:r>
      <w:r w:rsidRPr="00344369">
        <w:rPr>
          <w:rFonts w:ascii="ＭＳ 明朝" w:eastAsia="ＭＳ 明朝" w:hAnsi="ＭＳ 明朝" w:hint="eastAsia"/>
          <w:sz w:val="22"/>
        </w:rPr>
        <w:t>（ノート）</w:t>
      </w:r>
    </w:p>
    <w:sectPr w:rsidR="00FC11A3" w:rsidRPr="00344369" w:rsidSect="000B41B8">
      <w:pgSz w:w="11906" w:h="16838" w:code="9"/>
      <w:pgMar w:top="1134" w:right="1134" w:bottom="1418" w:left="1134" w:header="851" w:footer="992" w:gutter="0"/>
      <w:cols w:space="425"/>
      <w:docGrid w:type="linesAndChars" w:linePitch="32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8D6" w:rsidRDefault="000268D6" w:rsidP="0074055A">
      <w:r>
        <w:separator/>
      </w:r>
    </w:p>
  </w:endnote>
  <w:endnote w:type="continuationSeparator" w:id="0">
    <w:p w:rsidR="000268D6" w:rsidRDefault="000268D6" w:rsidP="0074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8D6" w:rsidRDefault="000268D6" w:rsidP="0074055A">
      <w:r>
        <w:separator/>
      </w:r>
    </w:p>
  </w:footnote>
  <w:footnote w:type="continuationSeparator" w:id="0">
    <w:p w:rsidR="000268D6" w:rsidRDefault="000268D6" w:rsidP="00740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1"/>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53"/>
    <w:rsid w:val="00001E5D"/>
    <w:rsid w:val="000268D6"/>
    <w:rsid w:val="000B41B8"/>
    <w:rsid w:val="000D50EE"/>
    <w:rsid w:val="00123F90"/>
    <w:rsid w:val="001407B2"/>
    <w:rsid w:val="00163153"/>
    <w:rsid w:val="00192180"/>
    <w:rsid w:val="001C72FE"/>
    <w:rsid w:val="001D0501"/>
    <w:rsid w:val="00253C89"/>
    <w:rsid w:val="00287B11"/>
    <w:rsid w:val="002A263B"/>
    <w:rsid w:val="002A4F4E"/>
    <w:rsid w:val="002B524A"/>
    <w:rsid w:val="00344369"/>
    <w:rsid w:val="003A17E6"/>
    <w:rsid w:val="003C401B"/>
    <w:rsid w:val="003E2C03"/>
    <w:rsid w:val="004C3BF4"/>
    <w:rsid w:val="005369B1"/>
    <w:rsid w:val="005A7D5E"/>
    <w:rsid w:val="006B1C6A"/>
    <w:rsid w:val="006D6E28"/>
    <w:rsid w:val="0074055A"/>
    <w:rsid w:val="0075760B"/>
    <w:rsid w:val="00796600"/>
    <w:rsid w:val="008506BF"/>
    <w:rsid w:val="00850E53"/>
    <w:rsid w:val="00867F05"/>
    <w:rsid w:val="008E4B28"/>
    <w:rsid w:val="009332A3"/>
    <w:rsid w:val="009736CD"/>
    <w:rsid w:val="00996AEB"/>
    <w:rsid w:val="009C3752"/>
    <w:rsid w:val="009E034F"/>
    <w:rsid w:val="00A6470F"/>
    <w:rsid w:val="00AF6CA3"/>
    <w:rsid w:val="00AF7315"/>
    <w:rsid w:val="00B159D3"/>
    <w:rsid w:val="00B2277E"/>
    <w:rsid w:val="00BE4D3B"/>
    <w:rsid w:val="00C44D2E"/>
    <w:rsid w:val="00C5792C"/>
    <w:rsid w:val="00CC37B7"/>
    <w:rsid w:val="00D111AB"/>
    <w:rsid w:val="00D70C23"/>
    <w:rsid w:val="00FC1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0B5154"/>
  <w15:chartTrackingRefBased/>
  <w15:docId w15:val="{9904F6EF-0A59-463D-83EE-5F716B7C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0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055A"/>
    <w:pPr>
      <w:tabs>
        <w:tab w:val="center" w:pos="4252"/>
        <w:tab w:val="right" w:pos="8504"/>
      </w:tabs>
      <w:snapToGrid w:val="0"/>
    </w:pPr>
  </w:style>
  <w:style w:type="character" w:customStyle="1" w:styleId="a5">
    <w:name w:val="ヘッダー (文字)"/>
    <w:basedOn w:val="a0"/>
    <w:link w:val="a4"/>
    <w:uiPriority w:val="99"/>
    <w:rsid w:val="0074055A"/>
  </w:style>
  <w:style w:type="paragraph" w:styleId="a6">
    <w:name w:val="footer"/>
    <w:basedOn w:val="a"/>
    <w:link w:val="a7"/>
    <w:uiPriority w:val="99"/>
    <w:unhideWhenUsed/>
    <w:rsid w:val="0074055A"/>
    <w:pPr>
      <w:tabs>
        <w:tab w:val="center" w:pos="4252"/>
        <w:tab w:val="right" w:pos="8504"/>
      </w:tabs>
      <w:snapToGrid w:val="0"/>
    </w:pPr>
  </w:style>
  <w:style w:type="character" w:customStyle="1" w:styleId="a7">
    <w:name w:val="フッター (文字)"/>
    <w:basedOn w:val="a0"/>
    <w:link w:val="a6"/>
    <w:uiPriority w:val="99"/>
    <w:rsid w:val="00740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1382</TotalTime>
  <Pages>4</Pages>
  <Words>586</Words>
  <Characters>3346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三豊市教育委員会</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28</cp:revision>
  <dcterms:created xsi:type="dcterms:W3CDTF">2023-06-29T01:09:00Z</dcterms:created>
  <dcterms:modified xsi:type="dcterms:W3CDTF">2023-07-22T04:16:00Z</dcterms:modified>
</cp:coreProperties>
</file>